
<file path=[Content_Types].xml><?xml version="1.0" encoding="utf-8"?>
<Types xmlns="http://schemas.openxmlformats.org/package/2006/content-types">
  <Default Extension="xlsx" ContentType="application/vnd.openxmlformats-officedocument.spreadsheetml.sheet"/>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黑体" w:eastAsia="黑体" w:cs="黑体"/>
          <w:sz w:val="44"/>
          <w:szCs w:val="44"/>
          <w:lang w:val="en-US" w:eastAsia="zh-Hans"/>
        </w:rPr>
      </w:pPr>
      <w:r>
        <w:rPr>
          <w:rFonts w:hint="eastAsia" w:ascii="黑体" w:hAnsi="黑体" w:eastAsia="黑体" w:cs="黑体"/>
          <w:sz w:val="44"/>
          <w:szCs w:val="44"/>
          <w:lang w:val="en-US" w:eastAsia="zh-Hans"/>
        </w:rPr>
        <w:t>编译原理预习作业</w:t>
      </w:r>
    </w:p>
    <w:p>
      <w:pPr>
        <w:jc w:val="center"/>
        <w:rPr>
          <w:rFonts w:hint="eastAsia" w:ascii="楷体_GB2312" w:hAnsi="楷体_GB2312" w:eastAsia="楷体_GB2312" w:cs="楷体_GB2312"/>
          <w:sz w:val="32"/>
          <w:szCs w:val="32"/>
          <w:lang w:val="en-US" w:eastAsia="zh-Hans"/>
        </w:rPr>
      </w:pPr>
      <w:r>
        <w:rPr>
          <w:rFonts w:hint="eastAsia" w:ascii="楷体_GB2312" w:hAnsi="楷体_GB2312" w:eastAsia="楷体_GB2312" w:cs="楷体_GB2312"/>
          <w:sz w:val="32"/>
          <w:szCs w:val="32"/>
          <w:lang w:val="en-US" w:eastAsia="zh-Hans"/>
        </w:rPr>
        <w:t>课号</w:t>
      </w:r>
      <w:r>
        <w:rPr>
          <w:rFonts w:hint="default" w:ascii="楷体_GB2312" w:hAnsi="楷体_GB2312" w:eastAsia="楷体_GB2312" w:cs="楷体_GB2312"/>
          <w:sz w:val="32"/>
          <w:szCs w:val="32"/>
          <w:lang w:eastAsia="zh-Hans"/>
        </w:rPr>
        <w:t xml:space="preserve">：0994  </w:t>
      </w:r>
      <w:r>
        <w:rPr>
          <w:rFonts w:hint="eastAsia" w:ascii="楷体_GB2312" w:hAnsi="楷体_GB2312" w:eastAsia="楷体_GB2312" w:cs="楷体_GB2312"/>
          <w:sz w:val="32"/>
          <w:szCs w:val="32"/>
          <w:lang w:val="en-US" w:eastAsia="zh-Hans"/>
        </w:rPr>
        <w:t>学号</w:t>
      </w:r>
      <w:r>
        <w:rPr>
          <w:rFonts w:hint="default" w:ascii="楷体_GB2312" w:hAnsi="楷体_GB2312" w:eastAsia="楷体_GB2312" w:cs="楷体_GB2312"/>
          <w:sz w:val="32"/>
          <w:szCs w:val="32"/>
          <w:lang w:eastAsia="zh-Hans"/>
        </w:rPr>
        <w:t xml:space="preserve">：2013921  </w:t>
      </w:r>
      <w:r>
        <w:rPr>
          <w:rFonts w:hint="eastAsia" w:ascii="楷体_GB2312" w:hAnsi="楷体_GB2312" w:eastAsia="楷体_GB2312" w:cs="楷体_GB2312"/>
          <w:sz w:val="32"/>
          <w:szCs w:val="32"/>
          <w:lang w:val="en-US" w:eastAsia="zh-Hans"/>
        </w:rPr>
        <w:t>姓名</w:t>
      </w:r>
      <w:r>
        <w:rPr>
          <w:rFonts w:hint="default" w:ascii="楷体_GB2312" w:hAnsi="楷体_GB2312" w:eastAsia="楷体_GB2312" w:cs="楷体_GB2312"/>
          <w:sz w:val="32"/>
          <w:szCs w:val="32"/>
          <w:lang w:eastAsia="zh-Hans"/>
        </w:rPr>
        <w:t>：</w:t>
      </w:r>
      <w:r>
        <w:rPr>
          <w:rFonts w:hint="eastAsia" w:ascii="楷体_GB2312" w:hAnsi="楷体_GB2312" w:eastAsia="楷体_GB2312" w:cs="楷体_GB2312"/>
          <w:sz w:val="32"/>
          <w:szCs w:val="32"/>
          <w:lang w:val="en-US" w:eastAsia="zh-Hans"/>
        </w:rPr>
        <w:t>周延霖</w:t>
      </w:r>
    </w:p>
    <w:p>
      <w:pPr>
        <w:jc w:val="center"/>
        <w:rPr>
          <w:rFonts w:hint="eastAsia" w:ascii="楷体_GB2312" w:hAnsi="楷体_GB2312" w:eastAsia="楷体_GB2312" w:cs="楷体_GB2312"/>
          <w:sz w:val="32"/>
          <w:szCs w:val="32"/>
          <w:lang w:val="en-US" w:eastAsia="zh-Hans"/>
        </w:rPr>
      </w:pPr>
    </w:p>
    <w:p>
      <w:pPr>
        <w:numPr>
          <w:ilvl w:val="0"/>
          <w:numId w:val="1"/>
        </w:numPr>
        <w:jc w:val="left"/>
        <w:rPr>
          <w:rFonts w:hint="eastAsia" w:ascii="仿宋_GB2312" w:hAnsi="仿宋_GB2312" w:eastAsia="仿宋_GB2312" w:cs="仿宋_GB2312"/>
          <w:b/>
          <w:bCs/>
          <w:sz w:val="36"/>
          <w:szCs w:val="36"/>
          <w:lang w:val="en-US" w:eastAsia="zh-Hans"/>
        </w:rPr>
      </w:pPr>
      <w:r>
        <w:rPr>
          <w:rFonts w:hint="eastAsia" w:ascii="仿宋_GB2312" w:hAnsi="仿宋_GB2312" w:eastAsia="仿宋_GB2312" w:cs="仿宋_GB2312"/>
          <w:b/>
          <w:bCs/>
          <w:sz w:val="36"/>
          <w:szCs w:val="36"/>
          <w:lang w:val="en-US" w:eastAsia="zh-Hans"/>
        </w:rPr>
        <w:t>C程序优化</w:t>
      </w:r>
    </w:p>
    <w:p>
      <w:pPr>
        <w:widowControl w:val="0"/>
        <w:numPr>
          <w:ilvl w:val="0"/>
          <w:numId w:val="0"/>
        </w:numPr>
        <w:jc w:val="left"/>
        <w:rPr>
          <w:rFonts w:hint="default" w:ascii="仿宋_GB2312" w:hAnsi="仿宋_GB2312" w:eastAsia="仿宋_GB2312" w:cs="仿宋_GB2312"/>
          <w:sz w:val="30"/>
          <w:szCs w:val="30"/>
          <w:lang w:eastAsia="zh-Hans"/>
        </w:rPr>
      </w:pPr>
      <w:r>
        <w:rPr>
          <w:rFonts w:hint="eastAsia" w:ascii="仿宋_GB2312" w:hAnsi="仿宋_GB2312" w:eastAsia="仿宋_GB2312" w:cs="仿宋_GB2312"/>
          <w:b/>
          <w:bCs/>
          <w:sz w:val="30"/>
          <w:szCs w:val="30"/>
          <w:lang w:val="en-US" w:eastAsia="zh-Hans"/>
        </w:rPr>
        <w:t>题目</w:t>
      </w:r>
      <w:r>
        <w:rPr>
          <w:rFonts w:hint="default" w:ascii="仿宋_GB2312" w:hAnsi="仿宋_GB2312" w:eastAsia="仿宋_GB2312" w:cs="仿宋_GB2312"/>
          <w:b/>
          <w:bCs/>
          <w:sz w:val="30"/>
          <w:szCs w:val="30"/>
          <w:lang w:eastAsia="zh-Hans"/>
        </w:rPr>
        <w:t>：</w:t>
      </w:r>
      <w:r>
        <w:rPr>
          <w:rFonts w:hint="default" w:ascii="仿宋_GB2312" w:hAnsi="仿宋_GB2312" w:eastAsia="仿宋_GB2312" w:cs="仿宋_GB2312"/>
          <w:sz w:val="30"/>
          <w:szCs w:val="30"/>
          <w:lang w:eastAsia="zh-Hans"/>
        </w:rPr>
        <w:drawing>
          <wp:inline distT="0" distB="0" distL="114300" distR="114300">
            <wp:extent cx="5272405" cy="3311525"/>
            <wp:effectExtent l="0" t="0" r="10795" b="15875"/>
            <wp:docPr id="1" name="图片 1" descr="截屏2022-09-14 18.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2-09-14 18.00.10"/>
                    <pic:cNvPicPr>
                      <a:picLocks noChangeAspect="1"/>
                    </pic:cNvPicPr>
                  </pic:nvPicPr>
                  <pic:blipFill>
                    <a:blip r:embed="rId4"/>
                    <a:stretch>
                      <a:fillRect/>
                    </a:stretch>
                  </pic:blipFill>
                  <pic:spPr>
                    <a:xfrm>
                      <a:off x="0" y="0"/>
                      <a:ext cx="5272405" cy="3311525"/>
                    </a:xfrm>
                    <a:prstGeom prst="rect">
                      <a:avLst/>
                    </a:prstGeom>
                  </pic:spPr>
                </pic:pic>
              </a:graphicData>
            </a:graphic>
          </wp:inline>
        </w:drawing>
      </w:r>
    </w:p>
    <w:p>
      <w:pPr>
        <w:widowControl w:val="0"/>
        <w:numPr>
          <w:ilvl w:val="0"/>
          <w:numId w:val="0"/>
        </w:numPr>
        <w:jc w:val="left"/>
        <w:rPr>
          <w:rFonts w:hint="default" w:ascii="仿宋_GB2312" w:hAnsi="仿宋_GB2312" w:eastAsia="仿宋_GB2312" w:cs="仿宋_GB2312"/>
          <w:b/>
          <w:bCs/>
          <w:sz w:val="30"/>
          <w:szCs w:val="30"/>
          <w:lang w:eastAsia="zh-Hans"/>
        </w:rPr>
      </w:pPr>
      <w:r>
        <w:rPr>
          <w:rFonts w:hint="eastAsia" w:ascii="仿宋_GB2312" w:hAnsi="仿宋_GB2312" w:eastAsia="仿宋_GB2312" w:cs="仿宋_GB2312"/>
          <w:b/>
          <w:bCs/>
          <w:sz w:val="30"/>
          <w:szCs w:val="30"/>
          <w:lang w:val="en-US" w:eastAsia="zh-Hans"/>
        </w:rPr>
        <w:t>解答</w:t>
      </w:r>
      <w:r>
        <w:rPr>
          <w:rFonts w:hint="default" w:ascii="仿宋_GB2312" w:hAnsi="仿宋_GB2312" w:eastAsia="仿宋_GB2312" w:cs="仿宋_GB2312"/>
          <w:b/>
          <w:bCs/>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具体代码如下</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drawing>
          <wp:inline distT="0" distB="0" distL="114300" distR="114300">
            <wp:extent cx="5579110" cy="5067935"/>
            <wp:effectExtent l="0" t="0" r="8890" b="12065"/>
            <wp:docPr id="6" name="图片 6" descr="截屏2022-09-14 18.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09-14 18.48.07"/>
                    <pic:cNvPicPr>
                      <a:picLocks noChangeAspect="1"/>
                    </pic:cNvPicPr>
                  </pic:nvPicPr>
                  <pic:blipFill>
                    <a:blip r:embed="rId5"/>
                    <a:stretch>
                      <a:fillRect/>
                    </a:stretch>
                  </pic:blipFill>
                  <pic:spPr>
                    <a:xfrm>
                      <a:off x="0" y="0"/>
                      <a:ext cx="5579110" cy="5067935"/>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根据以上代码</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通过改max值来更改不同的空间范围</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来看不同的max值对应的不同的规模大小来得出的不同时间</w:t>
      </w:r>
      <w:r>
        <w:rPr>
          <w:rFonts w:hint="default" w:ascii="宋体" w:hAnsi="宋体" w:eastAsia="宋体" w:cs="宋体"/>
          <w:sz w:val="30"/>
          <w:szCs w:val="30"/>
          <w:lang w:eastAsia="zh-Hans"/>
        </w:rPr>
        <w:t>：</w:t>
      </w:r>
    </w:p>
    <w:p>
      <w:pPr>
        <w:widowControl w:val="0"/>
        <w:numPr>
          <w:ilvl w:val="0"/>
          <w:numId w:val="2"/>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首先是在mac系统下的Xcode软件下的Clang</w:t>
      </w:r>
      <w:r>
        <w:rPr>
          <w:rFonts w:hint="default" w:ascii="宋体" w:hAnsi="宋体" w:eastAsia="宋体" w:cs="宋体"/>
          <w:sz w:val="30"/>
          <w:szCs w:val="30"/>
          <w:lang w:eastAsia="zh-Hans"/>
        </w:rPr>
        <w:t xml:space="preserve"> 13</w:t>
      </w:r>
      <w:r>
        <w:rPr>
          <w:rFonts w:hint="eastAsia" w:ascii="宋体" w:hAnsi="宋体" w:eastAsia="宋体" w:cs="宋体"/>
          <w:sz w:val="30"/>
          <w:szCs w:val="30"/>
          <w:lang w:val="en-US" w:eastAsia="zh-Hans"/>
        </w:rPr>
        <w:t>.</w:t>
      </w:r>
      <w:r>
        <w:rPr>
          <w:rFonts w:hint="default" w:ascii="宋体" w:hAnsi="宋体" w:eastAsia="宋体" w:cs="宋体"/>
          <w:sz w:val="30"/>
          <w:szCs w:val="30"/>
          <w:lang w:eastAsia="zh-Hans"/>
        </w:rPr>
        <w:t>1</w:t>
      </w:r>
      <w:r>
        <w:rPr>
          <w:rFonts w:hint="eastAsia" w:ascii="宋体" w:hAnsi="宋体" w:eastAsia="宋体" w:cs="宋体"/>
          <w:sz w:val="30"/>
          <w:szCs w:val="30"/>
          <w:lang w:val="en-US" w:eastAsia="zh-Hans"/>
        </w:rPr>
        <w:t>.</w:t>
      </w:r>
      <w:r>
        <w:rPr>
          <w:rFonts w:hint="default" w:ascii="宋体" w:hAnsi="宋体" w:eastAsia="宋体" w:cs="宋体"/>
          <w:sz w:val="30"/>
          <w:szCs w:val="30"/>
          <w:lang w:eastAsia="zh-Hans"/>
        </w:rPr>
        <w:t>6</w:t>
      </w:r>
      <w:r>
        <w:rPr>
          <w:rFonts w:hint="eastAsia" w:ascii="宋体" w:hAnsi="宋体" w:eastAsia="宋体" w:cs="宋体"/>
          <w:sz w:val="30"/>
          <w:szCs w:val="30"/>
          <w:lang w:val="en-US" w:eastAsia="zh-Hans"/>
        </w:rPr>
        <w:t>编译器运行不同程序规模所运行的不同时间</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以下同一第一个程序为下标寻址</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第二个程序为指针寻址</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75935" cy="3036570"/>
            <wp:effectExtent l="0" t="0" r="12065" b="11430"/>
            <wp:docPr id="13" name="图片 13" descr="截屏2022-09-14 18.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2-09-14 18.53.37"/>
                    <pic:cNvPicPr>
                      <a:picLocks noChangeAspect="1"/>
                    </pic:cNvPicPr>
                  </pic:nvPicPr>
                  <pic:blipFill>
                    <a:blip r:embed="rId6"/>
                    <a:stretch>
                      <a:fillRect/>
                    </a:stretch>
                  </pic:blipFill>
                  <pic:spPr>
                    <a:xfrm>
                      <a:off x="0" y="0"/>
                      <a:ext cx="5575935" cy="3036570"/>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由于发现这样测试更改起来非常的麻烦</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并且每次编辑也非常浪费时间</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精度和细度的要求也不够</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所以将源程序增加的while循环</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使得其可以自动运行多次程序</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while循环体如下所示</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74030" cy="5184140"/>
            <wp:effectExtent l="0" t="0" r="13970" b="22860"/>
            <wp:docPr id="14" name="图片 14" descr="截屏2022-09-14 1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2-09-14 19.05.00"/>
                    <pic:cNvPicPr>
                      <a:picLocks noChangeAspect="1"/>
                    </pic:cNvPicPr>
                  </pic:nvPicPr>
                  <pic:blipFill>
                    <a:blip r:embed="rId7"/>
                    <a:stretch>
                      <a:fillRect/>
                    </a:stretch>
                  </pic:blipFill>
                  <pic:spPr>
                    <a:xfrm>
                      <a:off x="0" y="0"/>
                      <a:ext cx="5574030" cy="5184140"/>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运行时间如下图所示</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2695575" cy="6352540"/>
            <wp:effectExtent l="0" t="0" r="22225" b="22860"/>
            <wp:docPr id="15" name="图片 15" descr="截屏2022-09-14 19.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2-09-14 19.05.33"/>
                    <pic:cNvPicPr>
                      <a:picLocks noChangeAspect="1"/>
                    </pic:cNvPicPr>
                  </pic:nvPicPr>
                  <pic:blipFill>
                    <a:blip r:embed="rId8"/>
                    <a:stretch>
                      <a:fillRect/>
                    </a:stretch>
                  </pic:blipFill>
                  <pic:spPr>
                    <a:xfrm>
                      <a:off x="0" y="0"/>
                      <a:ext cx="2695575" cy="6352540"/>
                    </a:xfrm>
                    <a:prstGeom prst="rect">
                      <a:avLst/>
                    </a:prstGeom>
                  </pic:spPr>
                </pic:pic>
              </a:graphicData>
            </a:graphic>
          </wp:inline>
        </w:drawing>
      </w:r>
      <w:r>
        <w:rPr>
          <w:rFonts w:hint="default" w:ascii="宋体" w:hAnsi="宋体" w:eastAsia="宋体" w:cs="宋体"/>
          <w:sz w:val="30"/>
          <w:szCs w:val="30"/>
          <w:lang w:eastAsia="zh-Hans"/>
        </w:rPr>
        <w:drawing>
          <wp:inline distT="0" distB="0" distL="114300" distR="114300">
            <wp:extent cx="2708275" cy="6370320"/>
            <wp:effectExtent l="0" t="0" r="9525" b="5080"/>
            <wp:docPr id="16" name="图片 16" descr="截屏2022-09-14 19.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2-09-14 19.05.50"/>
                    <pic:cNvPicPr>
                      <a:picLocks noChangeAspect="1"/>
                    </pic:cNvPicPr>
                  </pic:nvPicPr>
                  <pic:blipFill>
                    <a:blip r:embed="rId9"/>
                    <a:stretch>
                      <a:fillRect/>
                    </a:stretch>
                  </pic:blipFill>
                  <pic:spPr>
                    <a:xfrm>
                      <a:off x="0" y="0"/>
                      <a:ext cx="2708275" cy="6370320"/>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多次测量以上数据</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并取数据的平均值可以画出如下的折线图</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080000" cy="3810000"/>
            <wp:effectExtent l="6350" t="6350" r="19050" b="190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widowControl w:val="0"/>
        <w:numPr>
          <w:ilvl w:val="0"/>
          <w:numId w:val="2"/>
        </w:numPr>
        <w:ind w:left="0" w:leftChars="0"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接下来由于要在不同的系统下进行相应的测试</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所以接下来用ubuntu下用gcc</w:t>
      </w:r>
      <w:r>
        <w:rPr>
          <w:rFonts w:hint="default" w:ascii="宋体" w:hAnsi="宋体" w:eastAsia="宋体" w:cs="宋体"/>
          <w:sz w:val="30"/>
          <w:szCs w:val="30"/>
          <w:lang w:eastAsia="zh-Hans"/>
        </w:rPr>
        <w:t xml:space="preserve"> 10</w:t>
      </w:r>
      <w:r>
        <w:rPr>
          <w:rFonts w:hint="eastAsia" w:ascii="宋体" w:hAnsi="宋体" w:eastAsia="宋体" w:cs="宋体"/>
          <w:sz w:val="30"/>
          <w:szCs w:val="30"/>
          <w:lang w:val="en-US" w:eastAsia="zh-Hans"/>
        </w:rPr>
        <w:t>.</w:t>
      </w:r>
      <w:r>
        <w:rPr>
          <w:rFonts w:hint="default" w:ascii="宋体" w:hAnsi="宋体" w:eastAsia="宋体" w:cs="宋体"/>
          <w:sz w:val="30"/>
          <w:szCs w:val="30"/>
          <w:lang w:eastAsia="zh-Hans"/>
        </w:rPr>
        <w:t>1</w:t>
      </w:r>
      <w:r>
        <w:rPr>
          <w:rFonts w:hint="eastAsia" w:ascii="宋体" w:hAnsi="宋体" w:eastAsia="宋体" w:cs="宋体"/>
          <w:sz w:val="30"/>
          <w:szCs w:val="30"/>
          <w:lang w:val="en-US" w:eastAsia="zh-Hans"/>
        </w:rPr>
        <w:t>.</w:t>
      </w:r>
      <w:r>
        <w:rPr>
          <w:rFonts w:hint="default" w:ascii="宋体" w:hAnsi="宋体" w:eastAsia="宋体" w:cs="宋体"/>
          <w:sz w:val="30"/>
          <w:szCs w:val="30"/>
          <w:lang w:eastAsia="zh-Hans"/>
        </w:rPr>
        <w:t>0</w:t>
      </w:r>
      <w:r>
        <w:rPr>
          <w:rFonts w:hint="eastAsia" w:ascii="宋体" w:hAnsi="宋体" w:eastAsia="宋体" w:cs="宋体"/>
          <w:sz w:val="30"/>
          <w:szCs w:val="30"/>
          <w:lang w:val="en-US" w:eastAsia="zh-Hans"/>
        </w:rPr>
        <w:t>程序来测试编写好的程序</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编译方法如下</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74665" cy="626110"/>
            <wp:effectExtent l="0" t="0" r="13335" b="8890"/>
            <wp:docPr id="17" name="图片 17" descr="截屏2022-09-14 19.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2-09-14 19.16.53"/>
                    <pic:cNvPicPr>
                      <a:picLocks noChangeAspect="1"/>
                    </pic:cNvPicPr>
                  </pic:nvPicPr>
                  <pic:blipFill>
                    <a:blip r:embed="rId11"/>
                    <a:stretch>
                      <a:fillRect/>
                    </a:stretch>
                  </pic:blipFill>
                  <pic:spPr>
                    <a:xfrm>
                      <a:off x="0" y="0"/>
                      <a:ext cx="5574665" cy="626110"/>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所得到的输出如下</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2729865" cy="5066665"/>
            <wp:effectExtent l="0" t="0" r="13335" b="13335"/>
            <wp:docPr id="18" name="图片 18" descr="截屏2022-09-14 19.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2-09-14 19.18.52"/>
                    <pic:cNvPicPr>
                      <a:picLocks noChangeAspect="1"/>
                    </pic:cNvPicPr>
                  </pic:nvPicPr>
                  <pic:blipFill>
                    <a:blip r:embed="rId12"/>
                    <a:stretch>
                      <a:fillRect/>
                    </a:stretch>
                  </pic:blipFill>
                  <pic:spPr>
                    <a:xfrm>
                      <a:off x="0" y="0"/>
                      <a:ext cx="2729865" cy="5066665"/>
                    </a:xfrm>
                    <a:prstGeom prst="rect">
                      <a:avLst/>
                    </a:prstGeom>
                  </pic:spPr>
                </pic:pic>
              </a:graphicData>
            </a:graphic>
          </wp:inline>
        </w:drawing>
      </w:r>
      <w:r>
        <w:rPr>
          <w:rFonts w:hint="default" w:ascii="宋体" w:hAnsi="宋体" w:eastAsia="宋体" w:cs="宋体"/>
          <w:sz w:val="30"/>
          <w:szCs w:val="30"/>
          <w:lang w:eastAsia="zh-Hans"/>
        </w:rPr>
        <w:drawing>
          <wp:inline distT="0" distB="0" distL="114300" distR="114300">
            <wp:extent cx="2692400" cy="5105400"/>
            <wp:effectExtent l="0" t="0" r="0" b="0"/>
            <wp:docPr id="19" name="图片 19" descr="截屏2022-09-14 19.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9-14 19.19.06"/>
                    <pic:cNvPicPr>
                      <a:picLocks noChangeAspect="1"/>
                    </pic:cNvPicPr>
                  </pic:nvPicPr>
                  <pic:blipFill>
                    <a:blip r:embed="rId13"/>
                    <a:stretch>
                      <a:fillRect/>
                    </a:stretch>
                  </pic:blipFill>
                  <pic:spPr>
                    <a:xfrm>
                      <a:off x="0" y="0"/>
                      <a:ext cx="2692400" cy="5105400"/>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多次测量以上数据</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并取数据的平均值可以画出如下的折线图</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080000" cy="3810000"/>
            <wp:effectExtent l="6350" t="6350" r="19050" b="1905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pPr>
        <w:widowControl w:val="0"/>
        <w:numPr>
          <w:ilvl w:val="0"/>
          <w:numId w:val="2"/>
        </w:numPr>
        <w:ind w:left="0" w:leftChars="0"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由于想知道不同的操作系统的模式下运行的差别</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借助同学的电脑Windows系统下来运行</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visual</w:t>
      </w: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studio软件下的gcc</w:t>
      </w:r>
      <w:r>
        <w:rPr>
          <w:rFonts w:hint="default" w:ascii="宋体" w:hAnsi="宋体" w:eastAsia="宋体" w:cs="宋体"/>
          <w:sz w:val="30"/>
          <w:szCs w:val="30"/>
          <w:lang w:eastAsia="zh-Hans"/>
        </w:rPr>
        <w:t xml:space="preserve"> 8</w:t>
      </w:r>
      <w:r>
        <w:rPr>
          <w:rFonts w:hint="eastAsia" w:ascii="宋体" w:hAnsi="宋体" w:eastAsia="宋体" w:cs="宋体"/>
          <w:sz w:val="30"/>
          <w:szCs w:val="30"/>
          <w:lang w:val="en-US" w:eastAsia="zh-Hans"/>
        </w:rPr>
        <w:t>.</w:t>
      </w:r>
      <w:r>
        <w:rPr>
          <w:rFonts w:hint="default" w:ascii="宋体" w:hAnsi="宋体" w:eastAsia="宋体" w:cs="宋体"/>
          <w:sz w:val="30"/>
          <w:szCs w:val="30"/>
          <w:lang w:eastAsia="zh-Hans"/>
        </w:rPr>
        <w:t>1</w:t>
      </w:r>
      <w:r>
        <w:rPr>
          <w:rFonts w:hint="eastAsia" w:ascii="宋体" w:hAnsi="宋体" w:eastAsia="宋体" w:cs="宋体"/>
          <w:sz w:val="30"/>
          <w:szCs w:val="30"/>
          <w:lang w:val="en-US" w:eastAsia="zh-Hans"/>
        </w:rPr>
        <w:t>.</w:t>
      </w:r>
      <w:r>
        <w:rPr>
          <w:rFonts w:hint="default" w:ascii="宋体" w:hAnsi="宋体" w:eastAsia="宋体" w:cs="宋体"/>
          <w:sz w:val="30"/>
          <w:szCs w:val="30"/>
          <w:lang w:eastAsia="zh-Hans"/>
        </w:rPr>
        <w:t>0</w:t>
      </w:r>
      <w:r>
        <w:rPr>
          <w:rFonts w:hint="eastAsia" w:ascii="宋体" w:hAnsi="宋体" w:eastAsia="宋体" w:cs="宋体"/>
          <w:sz w:val="30"/>
          <w:szCs w:val="30"/>
          <w:lang w:val="en-US" w:eastAsia="zh-Hans"/>
        </w:rPr>
        <w:t>下运行的结果如下</w:t>
      </w:r>
      <w:r>
        <w:rPr>
          <w:rFonts w:hint="default" w:ascii="宋体" w:hAnsi="宋体" w:eastAsia="宋体" w:cs="宋体"/>
          <w:sz w:val="30"/>
          <w:szCs w:val="30"/>
          <w:lang w:eastAsia="zh-Hans"/>
        </w:rPr>
        <w:t>：</w:t>
      </w:r>
    </w:p>
    <w:p>
      <w:pPr>
        <w:widowControl w:val="0"/>
        <w:numPr>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74030" cy="3572510"/>
            <wp:effectExtent l="0" t="0" r="13970" b="8890"/>
            <wp:docPr id="5" name="图片 5" descr="截屏2022-09-15 16.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09-15 16.28.51"/>
                    <pic:cNvPicPr>
                      <a:picLocks noChangeAspect="1"/>
                    </pic:cNvPicPr>
                  </pic:nvPicPr>
                  <pic:blipFill>
                    <a:blip r:embed="rId15"/>
                    <a:stretch>
                      <a:fillRect/>
                    </a:stretch>
                  </pic:blipFill>
                  <pic:spPr>
                    <a:xfrm>
                      <a:off x="0" y="0"/>
                      <a:ext cx="5574030" cy="3572510"/>
                    </a:xfrm>
                    <a:prstGeom prst="rect">
                      <a:avLst/>
                    </a:prstGeom>
                  </pic:spPr>
                </pic:pic>
              </a:graphicData>
            </a:graphic>
          </wp:inline>
        </w:drawing>
      </w:r>
    </w:p>
    <w:p>
      <w:pPr>
        <w:widowControl w:val="0"/>
        <w:numPr>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80380" cy="3675380"/>
            <wp:effectExtent l="0" t="0" r="7620" b="7620"/>
            <wp:docPr id="7" name="图片 7" descr="截屏2022-09-15 16.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2-09-15 16.28.59"/>
                    <pic:cNvPicPr>
                      <a:picLocks noChangeAspect="1"/>
                    </pic:cNvPicPr>
                  </pic:nvPicPr>
                  <pic:blipFill>
                    <a:blip r:embed="rId16"/>
                    <a:stretch>
                      <a:fillRect/>
                    </a:stretch>
                  </pic:blipFill>
                  <pic:spPr>
                    <a:xfrm>
                      <a:off x="0" y="0"/>
                      <a:ext cx="5580380" cy="3675380"/>
                    </a:xfrm>
                    <a:prstGeom prst="rect">
                      <a:avLst/>
                    </a:prstGeom>
                  </pic:spPr>
                </pic:pic>
              </a:graphicData>
            </a:graphic>
          </wp:inline>
        </w:drawing>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rPr>
                <w:rFonts w:hint="default"/>
                <w:vertAlign w:val="baseline"/>
                <w:lang w:val="en-US" w:eastAsia="zh-CN"/>
              </w:rPr>
            </w:pPr>
          </w:p>
        </w:tc>
        <w:tc>
          <w:tcPr>
            <w:tcW w:w="1704" w:type="dxa"/>
          </w:tcPr>
          <w:p>
            <w:pPr>
              <w:rPr>
                <w:rFonts w:hint="default"/>
                <w:vertAlign w:val="baseline"/>
                <w:lang w:val="en-US" w:eastAsia="zh-CN"/>
              </w:rPr>
            </w:pPr>
            <w:r>
              <w:rPr>
                <w:rFonts w:hint="eastAsia"/>
                <w:vertAlign w:val="baseline"/>
                <w:lang w:val="en-US" w:eastAsia="zh-CN"/>
              </w:rPr>
              <w:t>n=100</w:t>
            </w:r>
          </w:p>
        </w:tc>
        <w:tc>
          <w:tcPr>
            <w:tcW w:w="1704" w:type="dxa"/>
          </w:tcPr>
          <w:p>
            <w:pPr>
              <w:rPr>
                <w:rFonts w:hint="default"/>
                <w:vertAlign w:val="baseline"/>
                <w:lang w:val="en-US" w:eastAsia="zh-CN"/>
              </w:rPr>
            </w:pPr>
            <w:r>
              <w:rPr>
                <w:rFonts w:hint="eastAsia"/>
                <w:vertAlign w:val="baseline"/>
                <w:lang w:val="en-US" w:eastAsia="zh-CN"/>
              </w:rPr>
              <w:t>n=1000</w:t>
            </w:r>
          </w:p>
        </w:tc>
        <w:tc>
          <w:tcPr>
            <w:tcW w:w="1705" w:type="dxa"/>
          </w:tcPr>
          <w:p>
            <w:pPr>
              <w:rPr>
                <w:rFonts w:hint="default"/>
                <w:vertAlign w:val="baseline"/>
                <w:lang w:val="en-US" w:eastAsia="zh-CN"/>
              </w:rPr>
            </w:pPr>
            <w:r>
              <w:rPr>
                <w:rFonts w:hint="eastAsia"/>
                <w:vertAlign w:val="baseline"/>
                <w:lang w:val="en-US" w:eastAsia="zh-CN"/>
              </w:rPr>
              <w:t>n=10000</w:t>
            </w:r>
          </w:p>
        </w:tc>
        <w:tc>
          <w:tcPr>
            <w:tcW w:w="1705" w:type="dxa"/>
          </w:tcPr>
          <w:p>
            <w:pPr>
              <w:rPr>
                <w:rFonts w:hint="default"/>
                <w:vertAlign w:val="baseline"/>
                <w:lang w:val="en-US" w:eastAsia="zh-CN"/>
              </w:rPr>
            </w:pPr>
            <w:r>
              <w:rPr>
                <w:rFonts w:hint="eastAsia"/>
                <w:vertAlign w:val="baseline"/>
                <w:lang w:val="en-US" w:eastAsia="zh-CN"/>
              </w:rPr>
              <w:t>100000</w:t>
            </w:r>
          </w:p>
        </w:tc>
      </w:tr>
      <w:tr>
        <w:tc>
          <w:tcPr>
            <w:tcW w:w="1704" w:type="dxa"/>
          </w:tcPr>
          <w:p>
            <w:pPr>
              <w:rPr>
                <w:rFonts w:hint="default"/>
                <w:vertAlign w:val="baseline"/>
                <w:lang w:val="en-US" w:eastAsia="zh-CN"/>
              </w:rPr>
            </w:pPr>
            <w:r>
              <w:rPr>
                <w:rFonts w:hint="eastAsia"/>
                <w:vertAlign w:val="baseline"/>
                <w:lang w:val="en-US" w:eastAsia="zh-CN"/>
              </w:rPr>
              <w:t>数组下标</w:t>
            </w:r>
          </w:p>
        </w:tc>
        <w:tc>
          <w:tcPr>
            <w:tcW w:w="1704" w:type="dxa"/>
          </w:tcPr>
          <w:p>
            <w:pPr>
              <w:rPr>
                <w:rFonts w:hint="default"/>
                <w:vertAlign w:val="baseline"/>
                <w:lang w:val="en-US" w:eastAsia="zh-CN"/>
              </w:rPr>
            </w:pPr>
            <w:r>
              <w:rPr>
                <w:rFonts w:hint="eastAsia"/>
                <w:vertAlign w:val="baseline"/>
                <w:lang w:val="en-US" w:eastAsia="zh-CN"/>
              </w:rPr>
              <w:t>1</w:t>
            </w:r>
          </w:p>
        </w:tc>
        <w:tc>
          <w:tcPr>
            <w:tcW w:w="1704" w:type="dxa"/>
          </w:tcPr>
          <w:p>
            <w:pPr>
              <w:rPr>
                <w:rFonts w:hint="default"/>
                <w:vertAlign w:val="baseline"/>
                <w:lang w:val="en-US" w:eastAsia="zh-CN"/>
              </w:rPr>
            </w:pPr>
            <w:r>
              <w:rPr>
                <w:rFonts w:hint="eastAsia"/>
                <w:vertAlign w:val="baseline"/>
                <w:lang w:val="en-US" w:eastAsia="zh-CN"/>
              </w:rPr>
              <w:t>2</w:t>
            </w:r>
          </w:p>
        </w:tc>
        <w:tc>
          <w:tcPr>
            <w:tcW w:w="1705" w:type="dxa"/>
          </w:tcPr>
          <w:p>
            <w:pPr>
              <w:rPr>
                <w:rFonts w:hint="default"/>
                <w:vertAlign w:val="baseline"/>
                <w:lang w:val="en-US" w:eastAsia="zh-CN"/>
              </w:rPr>
            </w:pPr>
            <w:r>
              <w:rPr>
                <w:rFonts w:hint="eastAsia"/>
                <w:vertAlign w:val="baseline"/>
                <w:lang w:val="en-US" w:eastAsia="zh-CN"/>
              </w:rPr>
              <w:t>3</w:t>
            </w:r>
          </w:p>
        </w:tc>
        <w:tc>
          <w:tcPr>
            <w:tcW w:w="1705" w:type="dxa"/>
          </w:tcPr>
          <w:p>
            <w:pPr>
              <w:rPr>
                <w:rFonts w:hint="default"/>
                <w:vertAlign w:val="baseline"/>
                <w:lang w:val="en-US" w:eastAsia="zh-CN"/>
              </w:rPr>
            </w:pPr>
            <w:r>
              <w:rPr>
                <w:rFonts w:hint="eastAsia"/>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Pr>
          <w:p>
            <w:pPr>
              <w:rPr>
                <w:rFonts w:hint="default"/>
                <w:vertAlign w:val="baseline"/>
                <w:lang w:val="en-US" w:eastAsia="zh-CN"/>
              </w:rPr>
            </w:pPr>
            <w:r>
              <w:rPr>
                <w:rFonts w:hint="eastAsia"/>
                <w:vertAlign w:val="baseline"/>
                <w:lang w:val="en-US" w:eastAsia="zh-CN"/>
              </w:rPr>
              <w:t>指针</w:t>
            </w:r>
          </w:p>
        </w:tc>
        <w:tc>
          <w:tcPr>
            <w:tcW w:w="1704" w:type="dxa"/>
          </w:tcPr>
          <w:p>
            <w:pPr>
              <w:rPr>
                <w:rFonts w:hint="default"/>
                <w:vertAlign w:val="baseline"/>
                <w:lang w:val="en-US" w:eastAsia="zh-CN"/>
              </w:rPr>
            </w:pPr>
            <w:r>
              <w:rPr>
                <w:rFonts w:hint="eastAsia"/>
                <w:vertAlign w:val="baseline"/>
                <w:lang w:val="en-US" w:eastAsia="zh-CN"/>
              </w:rPr>
              <w:t>2</w:t>
            </w:r>
          </w:p>
        </w:tc>
        <w:tc>
          <w:tcPr>
            <w:tcW w:w="1704" w:type="dxa"/>
          </w:tcPr>
          <w:p>
            <w:pPr>
              <w:rPr>
                <w:rFonts w:hint="default"/>
                <w:vertAlign w:val="baseline"/>
                <w:lang w:val="en-US" w:eastAsia="zh-CN"/>
              </w:rPr>
            </w:pPr>
            <w:r>
              <w:rPr>
                <w:rFonts w:hint="eastAsia"/>
                <w:vertAlign w:val="baseline"/>
                <w:lang w:val="en-US" w:eastAsia="zh-CN"/>
              </w:rPr>
              <w:t>3</w:t>
            </w:r>
          </w:p>
        </w:tc>
        <w:tc>
          <w:tcPr>
            <w:tcW w:w="1705" w:type="dxa"/>
          </w:tcPr>
          <w:p>
            <w:pPr>
              <w:rPr>
                <w:rFonts w:hint="default"/>
                <w:vertAlign w:val="baseline"/>
                <w:lang w:val="en-US" w:eastAsia="zh-CN"/>
              </w:rPr>
            </w:pPr>
            <w:r>
              <w:rPr>
                <w:rFonts w:hint="eastAsia"/>
                <w:vertAlign w:val="baseline"/>
                <w:lang w:val="en-US" w:eastAsia="zh-CN"/>
              </w:rPr>
              <w:t>4</w:t>
            </w:r>
          </w:p>
        </w:tc>
        <w:tc>
          <w:tcPr>
            <w:tcW w:w="1705" w:type="dxa"/>
          </w:tcPr>
          <w:p>
            <w:pPr>
              <w:rPr>
                <w:rFonts w:hint="default"/>
                <w:vertAlign w:val="baseline"/>
                <w:lang w:val="en-US" w:eastAsia="zh-CN"/>
              </w:rPr>
            </w:pPr>
            <w:r>
              <w:rPr>
                <w:rFonts w:hint="eastAsia"/>
                <w:vertAlign w:val="baseline"/>
                <w:lang w:val="en-US" w:eastAsia="zh-CN"/>
              </w:rPr>
              <w:t>5</w:t>
            </w:r>
          </w:p>
        </w:tc>
      </w:tr>
    </w:tbl>
    <w:p>
      <w:pPr>
        <w:widowControl w:val="0"/>
        <w:numPr>
          <w:numId w:val="0"/>
        </w:numPr>
        <w:jc w:val="left"/>
        <w:rPr>
          <w:rFonts w:hint="default" w:ascii="宋体" w:hAnsi="宋体" w:eastAsia="宋体" w:cs="宋体"/>
          <w:sz w:val="30"/>
          <w:szCs w:val="30"/>
          <w:lang w:eastAsia="zh-Hans"/>
        </w:rPr>
      </w:pPr>
      <w:r>
        <w:rPr>
          <w:rFonts w:hint="eastAsia"/>
          <w:lang w:val="en-US" w:eastAsia="zh-CN"/>
        </w:rPr>
        <w:drawing>
          <wp:inline distT="0" distB="0" distL="114300" distR="114300">
            <wp:extent cx="5080000" cy="3810000"/>
            <wp:effectExtent l="6350" t="6350" r="19050" b="1905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widowControl w:val="0"/>
        <w:numPr>
          <w:ilvl w:val="0"/>
          <w:numId w:val="2"/>
        </w:numPr>
        <w:ind w:left="0" w:leftChars="0"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总结与分析</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由以上在三个系统下对不同规模下的程序进行运行比较可以看出</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在ubuntu下的gcc相比本机mac系统下的Xcode运行慢一些</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但是我认为可能是因为虚拟机本身运行时跟底层硬件交互途径就要比本机长</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所以如果本机操作系统就是ubuntu的话</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这两种编译器应该是差不多的</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在windows下的运行结果的大概趋势与ubuntu和Mac下基本上是相同的</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但总体时间上并没有在Mac下的程序运行速度快</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对不同规模的运行结果可以看出</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不论是在哪个系统下</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对于小规模</w:t>
      </w:r>
      <w:r>
        <w:rPr>
          <w:rFonts w:hint="default" w:ascii="宋体" w:hAnsi="宋体" w:eastAsia="宋体" w:cs="宋体"/>
          <w:sz w:val="30"/>
          <w:szCs w:val="30"/>
          <w:lang w:eastAsia="zh-Hans"/>
        </w:rPr>
        <w:t>（100</w:t>
      </w:r>
      <w:r>
        <w:rPr>
          <w:rFonts w:hint="eastAsia" w:ascii="宋体" w:hAnsi="宋体" w:eastAsia="宋体" w:cs="宋体"/>
          <w:sz w:val="30"/>
          <w:szCs w:val="30"/>
          <w:lang w:val="en-US" w:eastAsia="zh-Hans"/>
        </w:rPr>
        <w:t>以下</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用数组或者是替代指针的方法快慢不定</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当上升一定规模后</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可以看出指针比较快</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但有时候可能有小概率事件使得数组会较快一点</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所以可以得出一个初步的结论是编译器可能会对指针有一定的优化</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p>
    <w:p>
      <w:pPr>
        <w:widowControl w:val="0"/>
        <w:numPr>
          <w:ilvl w:val="0"/>
          <w:numId w:val="1"/>
        </w:numPr>
        <w:ind w:left="0" w:leftChars="0" w:firstLine="0" w:firstLineChars="0"/>
        <w:jc w:val="left"/>
        <w:rPr>
          <w:rFonts w:hint="eastAsia" w:ascii="仿宋_GB2312" w:hAnsi="仿宋_GB2312" w:eastAsia="仿宋_GB2312" w:cs="仿宋_GB2312"/>
          <w:b/>
          <w:bCs/>
          <w:sz w:val="36"/>
          <w:szCs w:val="36"/>
          <w:lang w:val="en-US" w:eastAsia="zh-Hans"/>
        </w:rPr>
      </w:pPr>
      <w:r>
        <w:rPr>
          <w:rFonts w:hint="eastAsia" w:ascii="仿宋_GB2312" w:hAnsi="仿宋_GB2312" w:eastAsia="仿宋_GB2312" w:cs="仿宋_GB2312"/>
          <w:b/>
          <w:bCs/>
          <w:sz w:val="36"/>
          <w:szCs w:val="36"/>
          <w:lang w:val="en-US" w:eastAsia="zh-Hans"/>
        </w:rPr>
        <w:t>分词</w:t>
      </w:r>
      <w:r>
        <w:rPr>
          <w:rFonts w:hint="default" w:ascii="仿宋_GB2312" w:hAnsi="仿宋_GB2312" w:eastAsia="仿宋_GB2312" w:cs="仿宋_GB2312"/>
          <w:b/>
          <w:bCs/>
          <w:sz w:val="36"/>
          <w:szCs w:val="36"/>
          <w:lang w:eastAsia="zh-Hans"/>
        </w:rPr>
        <w:t>，</w:t>
      </w:r>
      <w:r>
        <w:rPr>
          <w:rFonts w:hint="eastAsia" w:ascii="仿宋_GB2312" w:hAnsi="仿宋_GB2312" w:eastAsia="仿宋_GB2312" w:cs="仿宋_GB2312"/>
          <w:b/>
          <w:bCs/>
          <w:sz w:val="36"/>
          <w:szCs w:val="36"/>
          <w:lang w:val="en-US" w:eastAsia="zh-Hans"/>
        </w:rPr>
        <w:t>构造语法树</w:t>
      </w:r>
    </w:p>
    <w:p>
      <w:pPr>
        <w:widowControl w:val="0"/>
        <w:numPr>
          <w:ilvl w:val="0"/>
          <w:numId w:val="0"/>
        </w:numPr>
        <w:jc w:val="left"/>
        <w:rPr>
          <w:rFonts w:hint="default" w:ascii="仿宋_GB2312" w:hAnsi="仿宋_GB2312" w:eastAsia="仿宋_GB2312" w:cs="仿宋_GB2312"/>
          <w:sz w:val="32"/>
          <w:szCs w:val="32"/>
          <w:lang w:eastAsia="zh-Hans"/>
        </w:rPr>
      </w:pPr>
      <w:r>
        <w:rPr>
          <w:rFonts w:hint="eastAsia" w:ascii="仿宋_GB2312" w:hAnsi="仿宋_GB2312" w:eastAsia="仿宋_GB2312" w:cs="仿宋_GB2312"/>
          <w:b/>
          <w:bCs/>
          <w:sz w:val="30"/>
          <w:szCs w:val="30"/>
          <w:lang w:val="en-US" w:eastAsia="zh-Hans"/>
        </w:rPr>
        <w:t>题目</w:t>
      </w:r>
      <w:r>
        <w:rPr>
          <w:rFonts w:hint="default" w:ascii="仿宋_GB2312" w:hAnsi="仿宋_GB2312" w:eastAsia="仿宋_GB2312" w:cs="仿宋_GB2312"/>
          <w:b/>
          <w:bCs/>
          <w:sz w:val="30"/>
          <w:szCs w:val="30"/>
          <w:lang w:eastAsia="zh-Hans"/>
        </w:rPr>
        <w:t>：</w:t>
      </w:r>
      <w:r>
        <w:rPr>
          <w:rFonts w:hint="default" w:ascii="仿宋_GB2312" w:hAnsi="仿宋_GB2312" w:eastAsia="仿宋_GB2312" w:cs="仿宋_GB2312"/>
          <w:sz w:val="32"/>
          <w:szCs w:val="32"/>
          <w:lang w:eastAsia="zh-Hans"/>
        </w:rPr>
        <w:drawing>
          <wp:inline distT="0" distB="0" distL="114300" distR="114300">
            <wp:extent cx="5265420" cy="2750185"/>
            <wp:effectExtent l="0" t="0" r="17780" b="18415"/>
            <wp:docPr id="2" name="图片 2" descr="截屏2022-09-14 18.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09-14 18.01.21"/>
                    <pic:cNvPicPr>
                      <a:picLocks noChangeAspect="1"/>
                    </pic:cNvPicPr>
                  </pic:nvPicPr>
                  <pic:blipFill>
                    <a:blip r:embed="rId18"/>
                    <a:stretch>
                      <a:fillRect/>
                    </a:stretch>
                  </pic:blipFill>
                  <pic:spPr>
                    <a:xfrm>
                      <a:off x="0" y="0"/>
                      <a:ext cx="5265420" cy="2750185"/>
                    </a:xfrm>
                    <a:prstGeom prst="rect">
                      <a:avLst/>
                    </a:prstGeom>
                  </pic:spPr>
                </pic:pic>
              </a:graphicData>
            </a:graphic>
          </wp:inline>
        </w:drawing>
      </w:r>
    </w:p>
    <w:p>
      <w:pPr>
        <w:widowControl w:val="0"/>
        <w:numPr>
          <w:ilvl w:val="0"/>
          <w:numId w:val="0"/>
        </w:numPr>
        <w:ind w:firstLine="600" w:firstLineChars="200"/>
        <w:jc w:val="left"/>
        <w:rPr>
          <w:rFonts w:hint="eastAsia" w:ascii="仿宋_GB2312" w:hAnsi="仿宋_GB2312" w:eastAsia="仿宋_GB2312" w:cs="仿宋_GB2312"/>
          <w:sz w:val="30"/>
          <w:szCs w:val="30"/>
          <w:lang w:val="en-US" w:eastAsia="zh-Hans"/>
        </w:rPr>
      </w:pPr>
      <w:r>
        <w:rPr>
          <w:rFonts w:hint="eastAsia" w:ascii="仿宋_GB2312" w:hAnsi="仿宋_GB2312" w:eastAsia="仿宋_GB2312" w:cs="仿宋_GB2312"/>
          <w:sz w:val="30"/>
          <w:szCs w:val="30"/>
          <w:lang w:val="en-US" w:eastAsia="zh-Hans"/>
        </w:rPr>
        <w:t>对上图的数据库查询表达式进行分词、构造语法树</w:t>
      </w:r>
    </w:p>
    <w:p>
      <w:pPr>
        <w:widowControl w:val="0"/>
        <w:numPr>
          <w:ilvl w:val="0"/>
          <w:numId w:val="0"/>
        </w:numPr>
        <w:jc w:val="left"/>
        <w:rPr>
          <w:rFonts w:hint="default" w:ascii="仿宋_GB2312" w:hAnsi="仿宋_GB2312" w:eastAsia="仿宋_GB2312" w:cs="仿宋_GB2312"/>
          <w:b/>
          <w:bCs/>
          <w:sz w:val="32"/>
          <w:szCs w:val="32"/>
          <w:lang w:eastAsia="zh-Hans"/>
        </w:rPr>
      </w:pPr>
      <w:r>
        <w:rPr>
          <w:rFonts w:hint="eastAsia" w:ascii="仿宋_GB2312" w:hAnsi="仿宋_GB2312" w:eastAsia="仿宋_GB2312" w:cs="仿宋_GB2312"/>
          <w:b/>
          <w:bCs/>
          <w:sz w:val="30"/>
          <w:szCs w:val="30"/>
          <w:lang w:val="en-US" w:eastAsia="zh-Hans"/>
        </w:rPr>
        <w:t>解答</w:t>
      </w:r>
      <w:r>
        <w:rPr>
          <w:rFonts w:hint="default" w:ascii="仿宋_GB2312" w:hAnsi="仿宋_GB2312" w:eastAsia="仿宋_GB2312" w:cs="仿宋_GB2312"/>
          <w:b/>
          <w:bCs/>
          <w:sz w:val="30"/>
          <w:szCs w:val="30"/>
          <w:lang w:eastAsia="zh-Hans"/>
        </w:rPr>
        <w:t>：</w:t>
      </w:r>
    </w:p>
    <w:p>
      <w:pPr>
        <w:widowControl w:val="0"/>
        <w:numPr>
          <w:ilvl w:val="0"/>
          <w:numId w:val="0"/>
        </w:numPr>
        <w:jc w:val="left"/>
        <w:rPr>
          <w:rFonts w:hint="eastAsia" w:ascii="宋体" w:hAnsi="宋体" w:eastAsia="宋体" w:cs="宋体"/>
          <w:sz w:val="30"/>
          <w:szCs w:val="30"/>
          <w:lang w:val="en-US" w:eastAsia="zh-Hans"/>
        </w:rPr>
      </w:pPr>
      <w:r>
        <w:drawing>
          <wp:inline distT="0" distB="0" distL="114300" distR="114300">
            <wp:extent cx="5575935" cy="3744595"/>
            <wp:effectExtent l="0" t="0" r="12065" b="146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575935" cy="3744595"/>
                    </a:xfrm>
                    <a:prstGeom prst="rect">
                      <a:avLst/>
                    </a:prstGeom>
                    <a:noFill/>
                    <a:ln>
                      <a:noFill/>
                    </a:ln>
                  </pic:spPr>
                </pic:pic>
              </a:graphicData>
            </a:graphic>
          </wp:inline>
        </w:drawing>
      </w:r>
    </w:p>
    <w:p>
      <w:pPr>
        <w:widowControl w:val="0"/>
        <w:numPr>
          <w:ilvl w:val="0"/>
          <w:numId w:val="0"/>
        </w:numPr>
        <w:jc w:val="left"/>
        <w:rPr>
          <w:rFonts w:hint="eastAsia" w:ascii="宋体" w:hAnsi="宋体" w:eastAsia="宋体" w:cs="宋体"/>
          <w:sz w:val="30"/>
          <w:szCs w:val="30"/>
          <w:lang w:val="en-US" w:eastAsia="zh-Hans"/>
        </w:rPr>
      </w:pPr>
    </w:p>
    <w:p>
      <w:pPr>
        <w:widowControl w:val="0"/>
        <w:numPr>
          <w:ilvl w:val="0"/>
          <w:numId w:val="1"/>
        </w:numPr>
        <w:ind w:left="0" w:leftChars="0" w:firstLine="0" w:firstLineChars="0"/>
        <w:jc w:val="left"/>
        <w:rPr>
          <w:rFonts w:hint="eastAsia" w:ascii="仿宋_GB2312" w:hAnsi="仿宋_GB2312" w:eastAsia="仿宋_GB2312" w:cs="仿宋_GB2312"/>
          <w:b/>
          <w:bCs/>
          <w:sz w:val="36"/>
          <w:szCs w:val="36"/>
          <w:lang w:val="en-US" w:eastAsia="zh-Hans"/>
        </w:rPr>
      </w:pPr>
      <w:r>
        <w:rPr>
          <w:rFonts w:hint="eastAsia" w:ascii="仿宋_GB2312" w:hAnsi="仿宋_GB2312" w:eastAsia="仿宋_GB2312" w:cs="仿宋_GB2312"/>
          <w:b/>
          <w:bCs/>
          <w:sz w:val="36"/>
          <w:szCs w:val="36"/>
          <w:lang w:val="en-US" w:eastAsia="zh-Hans"/>
        </w:rPr>
        <w:t>静态检查</w:t>
      </w:r>
    </w:p>
    <w:p>
      <w:pPr>
        <w:widowControl w:val="0"/>
        <w:numPr>
          <w:ilvl w:val="0"/>
          <w:numId w:val="0"/>
        </w:numPr>
        <w:jc w:val="left"/>
        <w:rPr>
          <w:rFonts w:hint="default" w:ascii="仿宋_GB2312" w:hAnsi="仿宋_GB2312" w:eastAsia="仿宋_GB2312" w:cs="仿宋_GB2312"/>
          <w:sz w:val="32"/>
          <w:szCs w:val="32"/>
          <w:lang w:eastAsia="zh-Hans"/>
        </w:rPr>
      </w:pPr>
      <w:r>
        <w:rPr>
          <w:rFonts w:hint="eastAsia" w:ascii="仿宋_GB2312" w:hAnsi="仿宋_GB2312" w:eastAsia="仿宋_GB2312" w:cs="仿宋_GB2312"/>
          <w:b/>
          <w:bCs/>
          <w:sz w:val="30"/>
          <w:szCs w:val="30"/>
          <w:lang w:val="en-US" w:eastAsia="zh-Hans"/>
        </w:rPr>
        <w:t>题目</w:t>
      </w:r>
      <w:r>
        <w:rPr>
          <w:rFonts w:hint="default" w:ascii="仿宋_GB2312" w:hAnsi="仿宋_GB2312" w:eastAsia="仿宋_GB2312" w:cs="仿宋_GB2312"/>
          <w:b/>
          <w:bCs/>
          <w:sz w:val="30"/>
          <w:szCs w:val="30"/>
          <w:lang w:eastAsia="zh-Hans"/>
        </w:rPr>
        <w:t>：</w:t>
      </w:r>
      <w:r>
        <w:rPr>
          <w:rFonts w:hint="default" w:ascii="仿宋_GB2312" w:hAnsi="仿宋_GB2312" w:eastAsia="仿宋_GB2312" w:cs="仿宋_GB2312"/>
          <w:sz w:val="32"/>
          <w:szCs w:val="32"/>
          <w:lang w:eastAsia="zh-Hans"/>
        </w:rPr>
        <w:drawing>
          <wp:inline distT="0" distB="0" distL="114300" distR="114300">
            <wp:extent cx="5270500" cy="2471420"/>
            <wp:effectExtent l="0" t="0" r="12700" b="17780"/>
            <wp:docPr id="3" name="图片 3" descr="截屏2022-09-14 18.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2-09-14 18.04.48"/>
                    <pic:cNvPicPr>
                      <a:picLocks noChangeAspect="1"/>
                    </pic:cNvPicPr>
                  </pic:nvPicPr>
                  <pic:blipFill>
                    <a:blip r:embed="rId20"/>
                    <a:stretch>
                      <a:fillRect/>
                    </a:stretch>
                  </pic:blipFill>
                  <pic:spPr>
                    <a:xfrm>
                      <a:off x="0" y="0"/>
                      <a:ext cx="5270500" cy="2471420"/>
                    </a:xfrm>
                    <a:prstGeom prst="rect">
                      <a:avLst/>
                    </a:prstGeom>
                  </pic:spPr>
                </pic:pic>
              </a:graphicData>
            </a:graphic>
          </wp:inline>
        </w:drawing>
      </w:r>
    </w:p>
    <w:p>
      <w:pPr>
        <w:widowControl w:val="0"/>
        <w:numPr>
          <w:ilvl w:val="0"/>
          <w:numId w:val="0"/>
        </w:numPr>
        <w:ind w:firstLine="600" w:firstLineChars="200"/>
        <w:jc w:val="left"/>
        <w:rPr>
          <w:rFonts w:hint="eastAsia" w:ascii="仿宋_GB2312" w:hAnsi="仿宋_GB2312" w:eastAsia="仿宋_GB2312" w:cs="仿宋_GB2312"/>
          <w:sz w:val="30"/>
          <w:szCs w:val="30"/>
          <w:lang w:val="en-US" w:eastAsia="zh-Hans"/>
        </w:rPr>
      </w:pPr>
      <w:r>
        <w:rPr>
          <w:rFonts w:hint="eastAsia" w:ascii="仿宋_GB2312" w:hAnsi="仿宋_GB2312" w:eastAsia="仿宋_GB2312" w:cs="仿宋_GB2312"/>
          <w:sz w:val="30"/>
          <w:szCs w:val="30"/>
          <w:lang w:val="en-US" w:eastAsia="zh-Hans"/>
        </w:rPr>
        <w:t>检查上述代码的错误</w:t>
      </w:r>
    </w:p>
    <w:p>
      <w:pPr>
        <w:widowControl w:val="0"/>
        <w:numPr>
          <w:ilvl w:val="0"/>
          <w:numId w:val="0"/>
        </w:numPr>
        <w:jc w:val="left"/>
        <w:rPr>
          <w:rFonts w:hint="default" w:ascii="仿宋_GB2312" w:hAnsi="仿宋_GB2312" w:eastAsia="仿宋_GB2312" w:cs="仿宋_GB2312"/>
          <w:b/>
          <w:bCs/>
          <w:sz w:val="30"/>
          <w:szCs w:val="30"/>
          <w:lang w:val="en-US" w:eastAsia="zh-Hans"/>
        </w:rPr>
      </w:pPr>
      <w:r>
        <w:rPr>
          <w:rFonts w:hint="eastAsia" w:ascii="仿宋_GB2312" w:hAnsi="仿宋_GB2312" w:eastAsia="仿宋_GB2312" w:cs="仿宋_GB2312"/>
          <w:b/>
          <w:bCs/>
          <w:sz w:val="30"/>
          <w:szCs w:val="30"/>
          <w:lang w:val="en-US" w:eastAsia="zh-Hans"/>
        </w:rPr>
        <w:t>解答</w:t>
      </w:r>
      <w:r>
        <w:rPr>
          <w:rFonts w:hint="default" w:ascii="仿宋_GB2312" w:hAnsi="仿宋_GB2312" w:eastAsia="仿宋_GB2312" w:cs="仿宋_GB2312"/>
          <w:b/>
          <w:bCs/>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首先在ubuntu下编写代码如下图所示</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77840" cy="3473450"/>
            <wp:effectExtent l="0" t="0" r="10160" b="6350"/>
            <wp:docPr id="20" name="图片 20" descr="截屏2022-09-14 19.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9-14 19.21.55"/>
                    <pic:cNvPicPr>
                      <a:picLocks noChangeAspect="1"/>
                    </pic:cNvPicPr>
                  </pic:nvPicPr>
                  <pic:blipFill>
                    <a:blip r:embed="rId21"/>
                    <a:stretch>
                      <a:fillRect/>
                    </a:stretch>
                  </pic:blipFill>
                  <pic:spPr>
                    <a:xfrm>
                      <a:off x="0" y="0"/>
                      <a:ext cx="5577840" cy="3473450"/>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接下来在虚拟机下下载splint静态检测工具</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并输入</w:t>
      </w:r>
      <w:r>
        <w:rPr>
          <w:rFonts w:hint="default" w:ascii="宋体" w:hAnsi="宋体" w:eastAsia="宋体" w:cs="宋体"/>
          <w:sz w:val="30"/>
          <w:szCs w:val="30"/>
          <w:lang w:eastAsia="zh-Hans"/>
        </w:rPr>
        <w:t>splint example.c</w:t>
      </w:r>
      <w:r>
        <w:rPr>
          <w:rFonts w:hint="eastAsia" w:ascii="宋体" w:hAnsi="宋体" w:eastAsia="宋体" w:cs="宋体"/>
          <w:sz w:val="30"/>
          <w:szCs w:val="30"/>
          <w:lang w:val="en-US" w:eastAsia="zh-Hans"/>
        </w:rPr>
        <w:t>来检测代码</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结果如下所示</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drawing>
          <wp:inline distT="0" distB="0" distL="114300" distR="114300">
            <wp:extent cx="5578475" cy="4270375"/>
            <wp:effectExtent l="0" t="0" r="9525" b="22225"/>
            <wp:docPr id="21" name="图片 21" descr="截屏2022-09-14 19.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09-14 19.25.22"/>
                    <pic:cNvPicPr>
                      <a:picLocks noChangeAspect="1"/>
                    </pic:cNvPicPr>
                  </pic:nvPicPr>
                  <pic:blipFill>
                    <a:blip r:embed="rId22"/>
                    <a:stretch>
                      <a:fillRect/>
                    </a:stretch>
                  </pic:blipFill>
                  <pic:spPr>
                    <a:xfrm>
                      <a:off x="0" y="0"/>
                      <a:ext cx="5578475" cy="4270375"/>
                    </a:xfrm>
                    <a:prstGeom prst="rect">
                      <a:avLst/>
                    </a:prstGeom>
                  </pic:spPr>
                </pic:pic>
              </a:graphicData>
            </a:graphic>
          </wp:inline>
        </w:drawing>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其实在Xcode下输入此代码也可以看到会出现两个警告和一个错误如题目中的图片所示</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eastAsia" w:ascii="宋体" w:hAnsi="宋体" w:eastAsia="宋体" w:cs="宋体"/>
          <w:sz w:val="30"/>
          <w:szCs w:val="30"/>
          <w:lang w:val="en-US" w:eastAsia="zh-Hans"/>
        </w:rPr>
        <w:t>通过静态检查工具以及Mac下的Xcode的报错</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结合自己的思考</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我认为有以下几个错误</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首先</w:t>
      </w:r>
      <w:r>
        <w:rPr>
          <w:rFonts w:hint="default" w:ascii="宋体" w:hAnsi="宋体" w:eastAsia="宋体" w:cs="宋体"/>
          <w:sz w:val="30"/>
          <w:szCs w:val="30"/>
          <w:lang w:eastAsia="zh-Hans"/>
        </w:rPr>
        <w:t>，&amp;loc</w:t>
      </w:r>
      <w:r>
        <w:rPr>
          <w:rFonts w:hint="eastAsia" w:ascii="宋体" w:hAnsi="宋体" w:eastAsia="宋体" w:cs="宋体"/>
          <w:sz w:val="30"/>
          <w:szCs w:val="30"/>
          <w:lang w:val="en-US" w:eastAsia="zh-Hans"/>
        </w:rPr>
        <w:t>与一个外部指针相关</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但这个区域在返回后就被摧毁了</w:t>
      </w:r>
      <w:r>
        <w:rPr>
          <w:rFonts w:hint="default" w:ascii="宋体" w:hAnsi="宋体" w:eastAsia="宋体" w:cs="宋体"/>
          <w:sz w:val="30"/>
          <w:szCs w:val="30"/>
          <w:lang w:eastAsia="zh-Hans"/>
        </w:rPr>
        <w:t>，</w:t>
      </w:r>
      <w:r>
        <w:rPr>
          <w:rFonts w:hint="eastAsia" w:ascii="宋体" w:hAnsi="宋体" w:eastAsia="宋体" w:cs="宋体"/>
          <w:sz w:val="30"/>
          <w:szCs w:val="30"/>
          <w:lang w:val="en-US" w:eastAsia="zh-Hans"/>
        </w:rPr>
        <w:t>会导致外部指针指向一个危险的区域</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当控制权从函数转移之后得到的全局变量将是不理想的</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将不确定大小的i与</w:t>
      </w:r>
      <w:r>
        <w:rPr>
          <w:rFonts w:hint="default" w:ascii="宋体" w:hAnsi="宋体" w:eastAsia="宋体" w:cs="宋体"/>
          <w:sz w:val="30"/>
          <w:szCs w:val="30"/>
          <w:lang w:eastAsia="zh-Hans"/>
        </w:rPr>
        <w:t>0</w:t>
      </w:r>
      <w:r>
        <w:rPr>
          <w:rFonts w:hint="eastAsia" w:ascii="宋体" w:hAnsi="宋体" w:eastAsia="宋体" w:cs="宋体"/>
          <w:sz w:val="30"/>
          <w:szCs w:val="30"/>
          <w:lang w:val="en-US" w:eastAsia="zh-Hans"/>
        </w:rPr>
        <w:t>进行比较</w:t>
      </w:r>
      <w:r>
        <w:rPr>
          <w:rFonts w:hint="default" w:ascii="宋体" w:hAnsi="宋体" w:eastAsia="宋体" w:cs="宋体"/>
          <w:sz w:val="30"/>
          <w:szCs w:val="30"/>
          <w:lang w:eastAsia="zh-Hans"/>
        </w:rPr>
        <w:t>；</w:t>
      </w:r>
    </w:p>
    <w:p>
      <w:pPr>
        <w:widowControl w:val="0"/>
        <w:numPr>
          <w:ilvl w:val="0"/>
          <w:numId w:val="0"/>
        </w:numPr>
        <w:ind w:firstLine="600" w:firstLineChars="200"/>
        <w:jc w:val="left"/>
        <w:rPr>
          <w:rFonts w:hint="default" w:ascii="宋体" w:hAnsi="宋体" w:eastAsia="宋体" w:cs="宋体"/>
          <w:sz w:val="30"/>
          <w:szCs w:val="30"/>
          <w:lang w:eastAsia="zh-Hans"/>
        </w:rPr>
      </w:pPr>
      <w:r>
        <w:rPr>
          <w:rFonts w:hint="default" w:ascii="宋体" w:hAnsi="宋体" w:eastAsia="宋体" w:cs="宋体"/>
          <w:sz w:val="30"/>
          <w:szCs w:val="30"/>
          <w:lang w:eastAsia="zh-Hans"/>
        </w:rPr>
        <w:t xml:space="preserve">· </w:t>
      </w:r>
      <w:r>
        <w:rPr>
          <w:rFonts w:hint="eastAsia" w:ascii="宋体" w:hAnsi="宋体" w:eastAsia="宋体" w:cs="宋体"/>
          <w:sz w:val="30"/>
          <w:szCs w:val="30"/>
          <w:lang w:val="en-US" w:eastAsia="zh-Hans"/>
        </w:rPr>
        <w:t>引用了外部不存在的声明</w:t>
      </w:r>
      <w:r>
        <w:rPr>
          <w:rFonts w:hint="default" w:ascii="宋体" w:hAnsi="宋体" w:eastAsia="宋体" w:cs="宋体"/>
          <w:sz w:val="30"/>
          <w:szCs w:val="30"/>
          <w:lang w:eastAsia="zh-Hans"/>
        </w:rPr>
        <w:t>；</w:t>
      </w:r>
    </w:p>
    <w:p>
      <w:pPr>
        <w:widowControl w:val="0"/>
        <w:numPr>
          <w:ilvl w:val="0"/>
          <w:numId w:val="0"/>
        </w:numPr>
        <w:jc w:val="left"/>
        <w:rPr>
          <w:rFonts w:hint="default" w:ascii="宋体" w:hAnsi="宋体" w:eastAsia="宋体" w:cs="宋体"/>
          <w:sz w:val="30"/>
          <w:szCs w:val="30"/>
          <w:lang w:eastAsia="zh-Hans"/>
        </w:rPr>
      </w:pPr>
    </w:p>
    <w:p>
      <w:pPr>
        <w:widowControl w:val="0"/>
        <w:numPr>
          <w:ilvl w:val="0"/>
          <w:numId w:val="1"/>
        </w:numPr>
        <w:ind w:left="0" w:leftChars="0" w:firstLine="0" w:firstLineChars="0"/>
        <w:jc w:val="left"/>
        <w:rPr>
          <w:rFonts w:hint="eastAsia" w:ascii="仿宋_GB2312" w:hAnsi="仿宋_GB2312" w:eastAsia="仿宋_GB2312" w:cs="仿宋_GB2312"/>
          <w:b/>
          <w:bCs/>
          <w:sz w:val="36"/>
          <w:szCs w:val="36"/>
          <w:lang w:val="en-US" w:eastAsia="zh-Hans"/>
        </w:rPr>
      </w:pPr>
      <w:r>
        <w:rPr>
          <w:rFonts w:hint="eastAsia" w:ascii="仿宋_GB2312" w:hAnsi="仿宋_GB2312" w:eastAsia="仿宋_GB2312" w:cs="仿宋_GB2312"/>
          <w:b/>
          <w:bCs/>
          <w:sz w:val="36"/>
          <w:szCs w:val="36"/>
          <w:lang w:val="en-US" w:eastAsia="zh-Hans"/>
        </w:rPr>
        <w:t>语法描述</w:t>
      </w:r>
    </w:p>
    <w:p>
      <w:pPr>
        <w:widowControl w:val="0"/>
        <w:numPr>
          <w:ilvl w:val="0"/>
          <w:numId w:val="0"/>
        </w:numPr>
        <w:jc w:val="left"/>
        <w:rPr>
          <w:rFonts w:hint="default" w:ascii="仿宋_GB2312" w:hAnsi="仿宋_GB2312" w:eastAsia="仿宋_GB2312" w:cs="仿宋_GB2312"/>
          <w:sz w:val="30"/>
          <w:szCs w:val="30"/>
          <w:lang w:eastAsia="zh-Hans"/>
        </w:rPr>
      </w:pPr>
      <w:r>
        <w:rPr>
          <w:rFonts w:hint="eastAsia" w:ascii="仿宋_GB2312" w:hAnsi="仿宋_GB2312" w:eastAsia="仿宋_GB2312" w:cs="仿宋_GB2312"/>
          <w:b/>
          <w:bCs/>
          <w:sz w:val="30"/>
          <w:szCs w:val="30"/>
          <w:lang w:val="en-US" w:eastAsia="zh-Hans"/>
        </w:rPr>
        <w:t>题目</w:t>
      </w:r>
      <w:r>
        <w:rPr>
          <w:rFonts w:hint="default" w:ascii="仿宋_GB2312" w:hAnsi="仿宋_GB2312" w:eastAsia="仿宋_GB2312" w:cs="仿宋_GB2312"/>
          <w:b/>
          <w:bCs/>
          <w:sz w:val="30"/>
          <w:szCs w:val="30"/>
          <w:lang w:eastAsia="zh-Hans"/>
        </w:rPr>
        <w:t>：</w:t>
      </w:r>
      <w:r>
        <w:rPr>
          <w:rFonts w:hint="default" w:ascii="仿宋_GB2312" w:hAnsi="仿宋_GB2312" w:eastAsia="仿宋_GB2312" w:cs="仿宋_GB2312"/>
          <w:sz w:val="30"/>
          <w:szCs w:val="30"/>
          <w:lang w:eastAsia="zh-Hans"/>
        </w:rPr>
        <w:drawing>
          <wp:inline distT="0" distB="0" distL="114300" distR="114300">
            <wp:extent cx="5266690" cy="1836420"/>
            <wp:effectExtent l="0" t="0" r="16510" b="17780"/>
            <wp:docPr id="4" name="图片 4" descr="截屏2022-09-14 18.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2-09-14 18.06.50"/>
                    <pic:cNvPicPr>
                      <a:picLocks noChangeAspect="1"/>
                    </pic:cNvPicPr>
                  </pic:nvPicPr>
                  <pic:blipFill>
                    <a:blip r:embed="rId23"/>
                    <a:stretch>
                      <a:fillRect/>
                    </a:stretch>
                  </pic:blipFill>
                  <pic:spPr>
                    <a:xfrm>
                      <a:off x="0" y="0"/>
                      <a:ext cx="5266690" cy="1836420"/>
                    </a:xfrm>
                    <a:prstGeom prst="rect">
                      <a:avLst/>
                    </a:prstGeom>
                  </pic:spPr>
                </pic:pic>
              </a:graphicData>
            </a:graphic>
          </wp:inline>
        </w:drawing>
      </w:r>
    </w:p>
    <w:p>
      <w:pPr>
        <w:widowControl w:val="0"/>
        <w:numPr>
          <w:ilvl w:val="0"/>
          <w:numId w:val="0"/>
        </w:numPr>
        <w:jc w:val="left"/>
        <w:rPr>
          <w:rFonts w:hint="default" w:ascii="仿宋_GB2312" w:hAnsi="仿宋_GB2312" w:eastAsia="仿宋_GB2312" w:cs="仿宋_GB2312"/>
          <w:b/>
          <w:bCs/>
          <w:sz w:val="30"/>
          <w:szCs w:val="30"/>
          <w:lang w:eastAsia="zh-Hans"/>
        </w:rPr>
      </w:pPr>
      <w:r>
        <w:rPr>
          <w:rFonts w:hint="eastAsia" w:ascii="仿宋_GB2312" w:hAnsi="仿宋_GB2312" w:eastAsia="仿宋_GB2312" w:cs="仿宋_GB2312"/>
          <w:b/>
          <w:bCs/>
          <w:sz w:val="30"/>
          <w:szCs w:val="30"/>
          <w:lang w:val="en-US" w:eastAsia="zh-Hans"/>
        </w:rPr>
        <w:t>解答</w:t>
      </w:r>
      <w:r>
        <w:rPr>
          <w:rFonts w:hint="default" w:ascii="仿宋_GB2312" w:hAnsi="仿宋_GB2312" w:eastAsia="仿宋_GB2312" w:cs="仿宋_GB2312"/>
          <w:b/>
          <w:bCs/>
          <w:sz w:val="30"/>
          <w:szCs w:val="30"/>
          <w:lang w:eastAsia="zh-Hans"/>
        </w:rPr>
        <w:t>：</w:t>
      </w:r>
    </w:p>
    <w:p>
      <w:pPr>
        <w:widowControl w:val="0"/>
        <w:numPr>
          <w:ilvl w:val="0"/>
          <w:numId w:val="0"/>
        </w:numPr>
        <w:jc w:val="left"/>
        <w:rPr>
          <w:rFonts w:hint="eastAsia" w:ascii="宋体" w:hAnsi="宋体" w:eastAsia="宋体" w:cs="宋体"/>
          <w:sz w:val="30"/>
          <w:szCs w:val="30"/>
          <w:lang w:eastAsia="zh-Hans"/>
        </w:rPr>
      </w:pPr>
      <w:r>
        <w:drawing>
          <wp:inline distT="0" distB="0" distL="114300" distR="114300">
            <wp:extent cx="5568315" cy="1947545"/>
            <wp:effectExtent l="0" t="0" r="19685" b="825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4"/>
                    <a:stretch>
                      <a:fillRect/>
                    </a:stretch>
                  </pic:blipFill>
                  <pic:spPr>
                    <a:xfrm>
                      <a:off x="0" y="0"/>
                      <a:ext cx="5568315" cy="1947545"/>
                    </a:xfrm>
                    <a:prstGeom prst="rect">
                      <a:avLst/>
                    </a:prstGeom>
                    <a:noFill/>
                    <a:ln>
                      <a:noFill/>
                    </a:ln>
                  </pic:spPr>
                </pic:pic>
              </a:graphicData>
            </a:graphic>
          </wp:inline>
        </w:drawing>
      </w:r>
      <w:bookmarkStart w:id="0" w:name="_GoBack"/>
      <w:bookmarkEnd w:id="0"/>
    </w:p>
    <w:sectPr>
      <w:pgSz w:w="11906" w:h="16838"/>
      <w:pgMar w:top="1587" w:right="1417" w:bottom="1417"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楷体_GB2312">
    <w:altName w:val="汉仪楷体简"/>
    <w:panose1 w:val="00000000000000000000"/>
    <w:charset w:val="00"/>
    <w:family w:val="auto"/>
    <w:pitch w:val="default"/>
    <w:sig w:usb0="00000000" w:usb1="00000000" w:usb2="00000000" w:usb3="00000000" w:csb0="00000000" w:csb1="00000000"/>
  </w:font>
  <w:font w:name="汉仪楷体简">
    <w:panose1 w:val="02010600000101010101"/>
    <w:charset w:val="86"/>
    <w:family w:val="auto"/>
    <w:pitch w:val="default"/>
    <w:sig w:usb0="00000000" w:usb1="00000000" w:usb2="00000000" w:usb3="00000000" w:csb0="00060000" w:csb1="00000000"/>
  </w:font>
  <w:font w:name="仿宋_GB2312">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9E9A9C2"/>
    <w:multiLevelType w:val="singleLevel"/>
    <w:tmpl w:val="C9E9A9C2"/>
    <w:lvl w:ilvl="0" w:tentative="0">
      <w:start w:val="1"/>
      <w:numFmt w:val="chineseCounting"/>
      <w:suff w:val="nothing"/>
      <w:lvlText w:val="%1、"/>
      <w:lvlJc w:val="left"/>
      <w:rPr>
        <w:rFonts w:hint="eastAsia"/>
      </w:rPr>
    </w:lvl>
  </w:abstractNum>
  <w:abstractNum w:abstractNumId="1">
    <w:nsid w:val="FFFA6792"/>
    <w:multiLevelType w:val="singleLevel"/>
    <w:tmpl w:val="FFFA6792"/>
    <w:lvl w:ilvl="0" w:tentative="0">
      <w:start w:val="1"/>
      <w:numFmt w:val="decimal"/>
      <w:lvlText w:val="%1."/>
      <w:lvlJc w:val="left"/>
      <w:pPr>
        <w:tabs>
          <w:tab w:val="left" w:pos="312"/>
        </w:tabs>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8BBAB87"/>
    <w:rsid w:val="38BBAB87"/>
    <w:rsid w:val="3D7EA8EC"/>
    <w:rsid w:val="3FEF617C"/>
    <w:rsid w:val="47BDAAAD"/>
    <w:rsid w:val="55F3250C"/>
    <w:rsid w:val="5F7DBBE2"/>
    <w:rsid w:val="63BFDABF"/>
    <w:rsid w:val="69DBD8A5"/>
    <w:rsid w:val="6DBF4432"/>
    <w:rsid w:val="6FC7BECF"/>
    <w:rsid w:val="94BFCF92"/>
    <w:rsid w:val="9B7683A0"/>
    <w:rsid w:val="B1DDA4B6"/>
    <w:rsid w:val="B7778A1A"/>
    <w:rsid w:val="B7F4896A"/>
    <w:rsid w:val="BB7F2332"/>
    <w:rsid w:val="BCFDB4C8"/>
    <w:rsid w:val="C2EF55B7"/>
    <w:rsid w:val="CFCFA1F7"/>
    <w:rsid w:val="E3E926C5"/>
    <w:rsid w:val="FDC79CC9"/>
    <w:rsid w:val="FE7FF075"/>
    <w:rsid w:val="FF7A52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table" w:styleId="3">
    <w:name w:val="Table Grid"/>
    <w:basedOn w:val="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chart" Target="charts/chart3.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chart" Target="charts/chart2.xml"/><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chart" Target="charts/chart1.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package" Target="../embeddings/Workbook3.xlsx"/></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Mac</a:t>
            </a:r>
            <a:r>
              <a:t>对比图</a:t>
            </a:r>
          </a:p>
        </c:rich>
      </c:tx>
      <c:layout/>
      <c:overlay val="0"/>
      <c:spPr>
        <a:noFill/>
        <a:ln>
          <a:noFill/>
        </a:ln>
        <a:effectLst/>
      </c:spPr>
    </c:title>
    <c:autoTitleDeleted val="0"/>
    <c:plotArea>
      <c:layout/>
      <c:scatterChart>
        <c:scatterStyle val="smoothMarker"/>
        <c:varyColors val="0"/>
        <c:ser>
          <c:idx val="0"/>
          <c:order val="0"/>
          <c:tx>
            <c:strRef>
              <c:f>Sheet1!$B$1</c:f>
              <c:strCache>
                <c:ptCount val="1"/>
                <c:pt idx="0">
                  <c:v>第一个程序</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10</c:v>
                </c:pt>
                <c:pt idx="1">
                  <c:v>100</c:v>
                </c:pt>
                <c:pt idx="2">
                  <c:v>1000</c:v>
                </c:pt>
                <c:pt idx="3">
                  <c:v>10000</c:v>
                </c:pt>
                <c:pt idx="4">
                  <c:v>100000</c:v>
                </c:pt>
                <c:pt idx="5">
                  <c:v>1000000</c:v>
                </c:pt>
              </c:numCache>
            </c:numRef>
          </c:xVal>
          <c:yVal>
            <c:numRef>
              <c:f>Sheet1!$B$2:$B$7</c:f>
              <c:numCache>
                <c:formatCode>General</c:formatCode>
                <c:ptCount val="6"/>
                <c:pt idx="0">
                  <c:v>3</c:v>
                </c:pt>
                <c:pt idx="1">
                  <c:v>4</c:v>
                </c:pt>
                <c:pt idx="2">
                  <c:v>6</c:v>
                </c:pt>
                <c:pt idx="3">
                  <c:v>35</c:v>
                </c:pt>
                <c:pt idx="4">
                  <c:v>344</c:v>
                </c:pt>
                <c:pt idx="5">
                  <c:v>3577</c:v>
                </c:pt>
              </c:numCache>
            </c:numRef>
          </c:yVal>
          <c:smooth val="1"/>
        </c:ser>
        <c:ser>
          <c:idx val="1"/>
          <c:order val="1"/>
          <c:tx>
            <c:strRef>
              <c:f>Sheet1!$C$1</c:f>
              <c:strCache>
                <c:ptCount val="1"/>
                <c:pt idx="0">
                  <c:v>第二个程序</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numFmt formatCode="General" sourceLinked="1"/>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10</c:v>
                </c:pt>
                <c:pt idx="1">
                  <c:v>100</c:v>
                </c:pt>
                <c:pt idx="2">
                  <c:v>1000</c:v>
                </c:pt>
                <c:pt idx="3">
                  <c:v>10000</c:v>
                </c:pt>
                <c:pt idx="4">
                  <c:v>100000</c:v>
                </c:pt>
                <c:pt idx="5">
                  <c:v>1000000</c:v>
                </c:pt>
              </c:numCache>
            </c:numRef>
          </c:xVal>
          <c:yVal>
            <c:numRef>
              <c:f>Sheet1!$C$2:$C$7</c:f>
              <c:numCache>
                <c:formatCode>General</c:formatCode>
                <c:ptCount val="6"/>
                <c:pt idx="0">
                  <c:v>2</c:v>
                </c:pt>
                <c:pt idx="1">
                  <c:v>2</c:v>
                </c:pt>
                <c:pt idx="2">
                  <c:v>6</c:v>
                </c:pt>
                <c:pt idx="3">
                  <c:v>29</c:v>
                </c:pt>
                <c:pt idx="4">
                  <c:v>400</c:v>
                </c:pt>
                <c:pt idx="5">
                  <c:v>3496</c:v>
                </c:pt>
              </c:numCache>
            </c:numRef>
          </c:yVal>
          <c:smooth val="1"/>
        </c:ser>
        <c:dLbls>
          <c:showLegendKey val="0"/>
          <c:showVal val="1"/>
          <c:showCatName val="0"/>
          <c:showSerName val="0"/>
          <c:showPercent val="0"/>
          <c:showBubbleSize val="0"/>
        </c:dLbls>
        <c:axId val="36998334"/>
        <c:axId val="876630701"/>
      </c:scatterChart>
      <c:valAx>
        <c:axId val="36998334"/>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数</a:t>
                </a:r>
                <a:r>
                  <a:t>组规模</a:t>
                </a:r>
                <a:r>
                  <a:rPr lang="en-US" altLang="zh-CN"/>
                  <a:t>/</a:t>
                </a:r>
                <a:r>
                  <a:rPr altLang="en-US"/>
                  <a:t>个数</a:t>
                </a:r>
                <a:endParaRPr lang="en-US" altLang="zh-CN"/>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76630701"/>
        <c:crosses val="autoZero"/>
        <c:crossBetween val="midCat"/>
      </c:valAx>
      <c:valAx>
        <c:axId val="87663070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时间</a:t>
                </a:r>
                <a:r>
                  <a:rPr lang="en-US" altLang="zh-CN"/>
                  <a:t>/</a:t>
                </a:r>
                <a:r>
                  <a:rPr altLang="en-US"/>
                  <a:t>微秒</a:t>
                </a:r>
                <a:endParaRPr lang="en-US" altLang="zh-CN"/>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998334"/>
        <c:crosses val="autoZero"/>
        <c:crossBetween val="midCat"/>
      </c:valAx>
      <c:spPr>
        <a:noFill/>
        <a:ln>
          <a:noFill/>
        </a:ln>
        <a:effectLst/>
      </c:spPr>
    </c:plotArea>
    <c:legend>
      <c:legendPos val="r"/>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chemeClr val="tx1">
                    <a:lumMod val="65000"/>
                    <a:lumOff val="35000"/>
                  </a:schemeClr>
                </a:solidFill>
                <a:latin typeface="+mn-lt"/>
                <a:ea typeface="+mn-ea"/>
                <a:cs typeface="+mn-cs"/>
              </a:defRPr>
            </a:pPr>
            <a:r>
              <a:rPr lang="en-US" altLang="zh-CN"/>
              <a:t>ubuntu</a:t>
            </a:r>
            <a:r>
              <a:rPr altLang="en-US"/>
              <a:t>下</a:t>
            </a:r>
            <a:r>
              <a:t>对比图</a:t>
            </a:r>
          </a:p>
        </c:rich>
      </c:tx>
      <c:layout/>
      <c:overlay val="0"/>
      <c:spPr>
        <a:noFill/>
        <a:ln>
          <a:noFill/>
        </a:ln>
        <a:effectLst/>
      </c:spPr>
    </c:title>
    <c:autoTitleDeleted val="0"/>
    <c:plotArea>
      <c:layout/>
      <c:scatterChart>
        <c:scatterStyle val="smoothMarker"/>
        <c:varyColors val="0"/>
        <c:ser>
          <c:idx val="0"/>
          <c:order val="0"/>
          <c:tx>
            <c:strRef>
              <c:f>Sheet1!$B$1</c:f>
              <c:strCache>
                <c:ptCount val="1"/>
                <c:pt idx="0">
                  <c:v>第一个程序</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10</c:v>
                </c:pt>
                <c:pt idx="1">
                  <c:v>100</c:v>
                </c:pt>
                <c:pt idx="2">
                  <c:v>1000</c:v>
                </c:pt>
                <c:pt idx="3">
                  <c:v>10000</c:v>
                </c:pt>
                <c:pt idx="4">
                  <c:v>100000</c:v>
                </c:pt>
                <c:pt idx="5">
                  <c:v>1000000</c:v>
                </c:pt>
              </c:numCache>
            </c:numRef>
          </c:xVal>
          <c:yVal>
            <c:numRef>
              <c:f>Sheet1!$B$2:$B$7</c:f>
              <c:numCache>
                <c:formatCode>General</c:formatCode>
                <c:ptCount val="6"/>
                <c:pt idx="0">
                  <c:v>2</c:v>
                </c:pt>
                <c:pt idx="1">
                  <c:v>3</c:v>
                </c:pt>
                <c:pt idx="2">
                  <c:v>5</c:v>
                </c:pt>
                <c:pt idx="3">
                  <c:v>49</c:v>
                </c:pt>
                <c:pt idx="4">
                  <c:v>484</c:v>
                </c:pt>
                <c:pt idx="5">
                  <c:v>3726</c:v>
                </c:pt>
              </c:numCache>
            </c:numRef>
          </c:yVal>
          <c:smooth val="1"/>
        </c:ser>
        <c:ser>
          <c:idx val="1"/>
          <c:order val="1"/>
          <c:tx>
            <c:strRef>
              <c:f>Sheet1!$C$1</c:f>
              <c:strCache>
                <c:ptCount val="1"/>
                <c:pt idx="0">
                  <c:v>第二个程序</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dLbls>
            <c:numFmt formatCode="General" sourceLinked="1"/>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xVal>
            <c:numRef>
              <c:f>Sheet1!$A$2:$A$7</c:f>
              <c:numCache>
                <c:formatCode>General</c:formatCode>
                <c:ptCount val="6"/>
                <c:pt idx="0">
                  <c:v>10</c:v>
                </c:pt>
                <c:pt idx="1">
                  <c:v>100</c:v>
                </c:pt>
                <c:pt idx="2">
                  <c:v>1000</c:v>
                </c:pt>
                <c:pt idx="3">
                  <c:v>10000</c:v>
                </c:pt>
                <c:pt idx="4">
                  <c:v>100000</c:v>
                </c:pt>
                <c:pt idx="5">
                  <c:v>1000000</c:v>
                </c:pt>
              </c:numCache>
            </c:numRef>
          </c:xVal>
          <c:yVal>
            <c:numRef>
              <c:f>Sheet1!$C$2:$C$7</c:f>
              <c:numCache>
                <c:formatCode>General</c:formatCode>
                <c:ptCount val="6"/>
                <c:pt idx="0">
                  <c:v>2</c:v>
                </c:pt>
                <c:pt idx="1">
                  <c:v>2</c:v>
                </c:pt>
                <c:pt idx="2">
                  <c:v>4</c:v>
                </c:pt>
                <c:pt idx="3">
                  <c:v>47</c:v>
                </c:pt>
                <c:pt idx="4">
                  <c:v>458</c:v>
                </c:pt>
                <c:pt idx="5">
                  <c:v>3683</c:v>
                </c:pt>
              </c:numCache>
            </c:numRef>
          </c:yVal>
          <c:smooth val="1"/>
        </c:ser>
        <c:dLbls>
          <c:showLegendKey val="0"/>
          <c:showVal val="1"/>
          <c:showCatName val="0"/>
          <c:showSerName val="0"/>
          <c:showPercent val="0"/>
          <c:showBubbleSize val="0"/>
        </c:dLbls>
        <c:axId val="36998334"/>
        <c:axId val="876630701"/>
      </c:scatterChart>
      <c:valAx>
        <c:axId val="36998334"/>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数</a:t>
                </a:r>
                <a:r>
                  <a:t>组规模</a:t>
                </a:r>
                <a:r>
                  <a:rPr lang="en-US" altLang="zh-CN"/>
                  <a:t>/</a:t>
                </a:r>
                <a:r>
                  <a:rPr altLang="en-US"/>
                  <a:t>个数</a:t>
                </a:r>
                <a:endParaRPr lang="en-US" altLang="zh-CN"/>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76630701"/>
        <c:crosses val="autoZero"/>
        <c:crossBetween val="midCat"/>
      </c:valAx>
      <c:valAx>
        <c:axId val="87663070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时间</a:t>
                </a:r>
                <a:r>
                  <a:rPr lang="en-US" altLang="zh-CN"/>
                  <a:t>/</a:t>
                </a:r>
                <a:r>
                  <a:rPr altLang="en-US"/>
                  <a:t>微秒</a:t>
                </a:r>
                <a:endParaRPr lang="en-US" altLang="zh-CN"/>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998334"/>
        <c:crosses val="autoZero"/>
        <c:crossBetween val="midCat"/>
      </c:valAx>
      <c:spPr>
        <a:noFill/>
        <a:ln>
          <a:noFill/>
        </a:ln>
        <a:effectLst/>
      </c:spPr>
    </c:plotArea>
    <c:legend>
      <c:legendPos val="r"/>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Sheet1!$B$1</c:f>
              <c:strCache>
                <c:ptCount val="1"/>
                <c:pt idx="0">
                  <c:v>指针</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50000"/>
                        <a:lumOff val="50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xVal>
            <c:numRef>
              <c:f>Sheet1!$A$2:$A$8</c:f>
              <c:numCache>
                <c:formatCode>General</c:formatCode>
                <c:ptCount val="7"/>
                <c:pt idx="0">
                  <c:v>100</c:v>
                </c:pt>
                <c:pt idx="1">
                  <c:v>500</c:v>
                </c:pt>
                <c:pt idx="2">
                  <c:v>1000</c:v>
                </c:pt>
                <c:pt idx="3">
                  <c:v>5000</c:v>
                </c:pt>
                <c:pt idx="4">
                  <c:v>10000</c:v>
                </c:pt>
                <c:pt idx="5">
                  <c:v>50000</c:v>
                </c:pt>
                <c:pt idx="6">
                  <c:v>100000</c:v>
                </c:pt>
              </c:numCache>
            </c:numRef>
          </c:xVal>
          <c:yVal>
            <c:numRef>
              <c:f>Sheet1!$B$2:$B$8</c:f>
              <c:numCache>
                <c:formatCode>General</c:formatCode>
                <c:ptCount val="7"/>
                <c:pt idx="0">
                  <c:v>0.3179</c:v>
                </c:pt>
                <c:pt idx="1">
                  <c:v>0.2279</c:v>
                </c:pt>
                <c:pt idx="2">
                  <c:v>0.2552</c:v>
                </c:pt>
                <c:pt idx="3">
                  <c:v>0.225</c:v>
                </c:pt>
                <c:pt idx="4">
                  <c:v>0.2353</c:v>
                </c:pt>
                <c:pt idx="5">
                  <c:v>0.2903</c:v>
                </c:pt>
                <c:pt idx="6">
                  <c:v>0.4668</c:v>
                </c:pt>
              </c:numCache>
            </c:numRef>
          </c:yVal>
          <c:smooth val="1"/>
        </c:ser>
        <c:ser>
          <c:idx val="1"/>
          <c:order val="1"/>
          <c:tx>
            <c:strRef>
              <c:f>Sheet1!$C$1</c:f>
              <c:strCache>
                <c:ptCount val="1"/>
                <c:pt idx="0">
                  <c:v>数组下标</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numFmt formatCode="General" sourceLinked="1"/>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50000"/>
                        <a:lumOff val="50000"/>
                      </a:schemeClr>
                    </a:solidFill>
                    <a:latin typeface="+mn-lt"/>
                    <a:ea typeface="+mn-ea"/>
                    <a:cs typeface="+mn-cs"/>
                  </a:defRPr>
                </a:pPr>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xVal>
            <c:numRef>
              <c:f>Sheet1!$A$2:$A$8</c:f>
              <c:numCache>
                <c:formatCode>General</c:formatCode>
                <c:ptCount val="7"/>
                <c:pt idx="0">
                  <c:v>100</c:v>
                </c:pt>
                <c:pt idx="1">
                  <c:v>500</c:v>
                </c:pt>
                <c:pt idx="2">
                  <c:v>1000</c:v>
                </c:pt>
                <c:pt idx="3">
                  <c:v>5000</c:v>
                </c:pt>
                <c:pt idx="4">
                  <c:v>10000</c:v>
                </c:pt>
                <c:pt idx="5">
                  <c:v>50000</c:v>
                </c:pt>
                <c:pt idx="6">
                  <c:v>100000</c:v>
                </c:pt>
              </c:numCache>
            </c:numRef>
          </c:xVal>
          <c:yVal>
            <c:numRef>
              <c:f>Sheet1!$C$2:$C$8</c:f>
              <c:numCache>
                <c:formatCode>General</c:formatCode>
                <c:ptCount val="7"/>
                <c:pt idx="0">
                  <c:v>0.246</c:v>
                </c:pt>
                <c:pt idx="1">
                  <c:v>0.2261</c:v>
                </c:pt>
                <c:pt idx="2">
                  <c:v>0.2432</c:v>
                </c:pt>
                <c:pt idx="3">
                  <c:v>0.2648</c:v>
                </c:pt>
                <c:pt idx="4">
                  <c:v>0.2385</c:v>
                </c:pt>
                <c:pt idx="5">
                  <c:v>0.3576</c:v>
                </c:pt>
                <c:pt idx="6">
                  <c:v>0.4812</c:v>
                </c:pt>
              </c:numCache>
            </c:numRef>
          </c:yVal>
          <c:smooth val="1"/>
        </c:ser>
        <c:dLbls>
          <c:showLegendKey val="0"/>
          <c:showVal val="1"/>
          <c:showCatName val="0"/>
          <c:showSerName val="0"/>
          <c:showPercent val="0"/>
          <c:showBubbleSize val="0"/>
        </c:dLbls>
        <c:axId val="763112805"/>
        <c:axId val="809585276"/>
      </c:scatterChart>
      <c:valAx>
        <c:axId val="763112805"/>
        <c:scaling>
          <c:orientation val="minMax"/>
        </c:scaling>
        <c:delete val="0"/>
        <c:axPos val="b"/>
        <c:majorGridlines>
          <c:spPr>
            <a:ln w="9525" cap="flat" cmpd="sng" algn="ctr">
              <a:solidFill>
                <a:schemeClr val="tx1">
                  <a:lumMod val="15000"/>
                  <a:lumOff val="85000"/>
                </a:schemeClr>
              </a:solidFill>
              <a:round/>
            </a:ln>
            <a:effectLst/>
          </c:spPr>
        </c:majorGridlines>
        <c:title>
          <c:layout/>
          <c:overlay val="0"/>
          <c:spPr>
            <a:noFill/>
            <a:ln>
              <a:noFill/>
            </a:ln>
            <a:effectLst/>
          </c:spPr>
          <c:txPr>
            <a:bodyPr rot="0" spcFirstLastPara="0" vertOverflow="ellipsis" vert="horz" wrap="square" anchor="ctr" anchorCtr="1"/>
            <a:lstStyle/>
            <a:p>
              <a:pPr>
                <a:defRPr lang="zh-CN" sz="900" b="0" i="0" u="none" strike="noStrike" kern="1200" cap="all" baseline="0">
                  <a:solidFill>
                    <a:schemeClr val="tx1">
                      <a:lumMod val="65000"/>
                      <a:lumOff val="35000"/>
                    </a:schemeClr>
                  </a:solidFill>
                  <a:latin typeface="+mn-lt"/>
                  <a:ea typeface="+mn-ea"/>
                  <a:cs typeface="+mn-cs"/>
                </a:defRPr>
              </a:pPr>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09585276"/>
        <c:crosses val="autoZero"/>
        <c:crossBetween val="midCat"/>
      </c:valAx>
      <c:valAx>
        <c:axId val="809585276"/>
        <c:scaling>
          <c:orientation val="minMax"/>
        </c:scaling>
        <c:delete val="0"/>
        <c:axPos val="l"/>
        <c:majorGridlines>
          <c:spPr>
            <a:ln w="9525" cap="flat" cmpd="sng" algn="ctr">
              <a:solidFill>
                <a:schemeClr val="tx1">
                  <a:lumMod val="15000"/>
                  <a:lumOff val="85000"/>
                </a:schemeClr>
              </a:solidFill>
              <a:round/>
            </a:ln>
            <a:effectLst/>
          </c:spPr>
        </c:majorGridlines>
        <c:title>
          <c:layout/>
          <c:overlay val="0"/>
          <c:spPr>
            <a:noFill/>
            <a:ln>
              <a:noFill/>
            </a:ln>
            <a:effectLst/>
          </c:spPr>
          <c:txPr>
            <a:bodyPr rot="-5400000" spcFirstLastPara="0" vertOverflow="ellipsis" vert="horz" wrap="square" anchor="ctr" anchorCtr="1"/>
            <a:lstStyle/>
            <a:p>
              <a:pPr>
                <a:defRPr lang="zh-CN" sz="900" b="0" i="0" u="none" strike="noStrike" kern="1200" cap="all" baseline="0">
                  <a:solidFill>
                    <a:schemeClr val="tx1">
                      <a:lumMod val="65000"/>
                      <a:lumOff val="35000"/>
                    </a:schemeClr>
                  </a:solidFill>
                  <a:latin typeface="+mn-lt"/>
                  <a:ea typeface="+mn-ea"/>
                  <a:cs typeface="+mn-cs"/>
                </a:defRPr>
              </a:pPr>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63112805"/>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2022-09-16T01:54:00Z</dcterms:created>
  <dc:creator>周延霖</dc:creator>
  <cp:lastModifiedBy>周延霖</cp:lastModifiedBy>
  <dcterms:modified xsi:type="dcterms:W3CDTF">2022-09-15T17:38:23Z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3640A1D68CD6C40BD5A421630837F0F6</vt:lpwstr>
  </property>
</Properties>
</file>